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B5E" w:rsidRDefault="000D2B5E" w:rsidP="000D2B5E">
      <w:pPr>
        <w:pStyle w:val="a6"/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Муниципальное бюджетное общеобразовательное учреждение </w:t>
      </w:r>
      <w:r>
        <w:rPr>
          <w:b/>
          <w:szCs w:val="28"/>
        </w:rPr>
        <w:t>«</w:t>
      </w:r>
      <w:r>
        <w:rPr>
          <w:b/>
          <w:bCs/>
          <w:szCs w:val="48"/>
        </w:rPr>
        <w:t xml:space="preserve">Вечерняя (сменная) </w:t>
      </w:r>
      <w:r>
        <w:rPr>
          <w:b/>
          <w:szCs w:val="28"/>
        </w:rPr>
        <w:t xml:space="preserve">школа» Кукморского муниципального района </w:t>
      </w:r>
      <w:r>
        <w:rPr>
          <w:b/>
          <w:bCs/>
          <w:szCs w:val="28"/>
        </w:rPr>
        <w:t>Республики Татарстан</w:t>
      </w:r>
    </w:p>
    <w:p w:rsidR="000D2B5E" w:rsidRDefault="000D2B5E" w:rsidP="000D2B5E">
      <w:pPr>
        <w:spacing w:after="0" w:line="240" w:lineRule="auto"/>
        <w:jc w:val="center"/>
        <w:rPr>
          <w:b/>
          <w:sz w:val="16"/>
        </w:rPr>
      </w:pPr>
      <w:r>
        <w:rPr>
          <w:b/>
          <w:bCs/>
          <w:szCs w:val="28"/>
        </w:rPr>
        <w:t>(ВСШ)</w:t>
      </w:r>
    </w:p>
    <w:p w:rsidR="000D2B5E" w:rsidRDefault="000D2B5E" w:rsidP="000D2B5E">
      <w:pPr>
        <w:pStyle w:val="a6"/>
        <w:spacing w:line="276" w:lineRule="auto"/>
        <w:jc w:val="center"/>
        <w:rPr>
          <w:b/>
          <w:sz w:val="22"/>
        </w:rPr>
      </w:pPr>
    </w:p>
    <w:tbl>
      <w:tblPr>
        <w:tblStyle w:val="af1"/>
        <w:tblW w:w="104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70"/>
        <w:gridCol w:w="1672"/>
        <w:gridCol w:w="1712"/>
        <w:gridCol w:w="1713"/>
        <w:gridCol w:w="1536"/>
        <w:gridCol w:w="2152"/>
      </w:tblGrid>
      <w:tr w:rsidR="000D2B5E" w:rsidTr="000D2B5E">
        <w:tc>
          <w:tcPr>
            <w:tcW w:w="3339" w:type="dxa"/>
            <w:gridSpan w:val="2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</w:tc>
        <w:tc>
          <w:tcPr>
            <w:tcW w:w="3423" w:type="dxa"/>
            <w:gridSpan w:val="2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3686" w:type="dxa"/>
            <w:gridSpan w:val="2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0D2B5E" w:rsidTr="000D2B5E">
        <w:tc>
          <w:tcPr>
            <w:tcW w:w="3339" w:type="dxa"/>
            <w:gridSpan w:val="2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</w:tc>
        <w:tc>
          <w:tcPr>
            <w:tcW w:w="3423" w:type="dxa"/>
            <w:gridSpan w:val="2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3686" w:type="dxa"/>
            <w:gridSpan w:val="2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ВСШ</w:t>
            </w:r>
          </w:p>
        </w:tc>
      </w:tr>
      <w:tr w:rsidR="000D2B5E" w:rsidTr="000D2B5E">
        <w:tc>
          <w:tcPr>
            <w:tcW w:w="1668" w:type="dxa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671" w:type="dxa"/>
            <w:hideMark/>
          </w:tcPr>
          <w:p w:rsidR="000D2B5E" w:rsidRDefault="004B4F79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Т.М.Королева</w:t>
            </w:r>
          </w:p>
        </w:tc>
        <w:tc>
          <w:tcPr>
            <w:tcW w:w="1711" w:type="dxa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712" w:type="dxa"/>
            <w:hideMark/>
          </w:tcPr>
          <w:p w:rsidR="000D2B5E" w:rsidRDefault="004B4F79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Л.Р.Загриева</w:t>
            </w:r>
          </w:p>
        </w:tc>
        <w:tc>
          <w:tcPr>
            <w:tcW w:w="1535" w:type="dxa"/>
            <w:hideMark/>
          </w:tcPr>
          <w:p w:rsidR="000D2B5E" w:rsidRDefault="000D2B5E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2151" w:type="dxa"/>
            <w:hideMark/>
          </w:tcPr>
          <w:p w:rsidR="000D2B5E" w:rsidRDefault="004B4F79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М,Р. Шагабиева</w:t>
            </w:r>
          </w:p>
        </w:tc>
      </w:tr>
      <w:tr w:rsidR="000D2B5E" w:rsidTr="000D2B5E">
        <w:tc>
          <w:tcPr>
            <w:tcW w:w="3339" w:type="dxa"/>
            <w:gridSpan w:val="2"/>
            <w:hideMark/>
          </w:tcPr>
          <w:p w:rsidR="000D2B5E" w:rsidRDefault="000D2B5E" w:rsidP="004B4F79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</w:t>
            </w:r>
            <w:r w:rsidR="004B4F7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от 2</w:t>
            </w:r>
            <w:r w:rsidR="004B4F7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.08.20</w:t>
            </w:r>
            <w:r w:rsidR="004B4F79">
              <w:rPr>
                <w:rFonts w:ascii="Times New Roman" w:hAnsi="Times New Roman" w:cs="Times New Roman"/>
              </w:rPr>
              <w:t>20г.</w:t>
            </w:r>
          </w:p>
        </w:tc>
        <w:tc>
          <w:tcPr>
            <w:tcW w:w="3423" w:type="dxa"/>
            <w:gridSpan w:val="2"/>
            <w:hideMark/>
          </w:tcPr>
          <w:p w:rsidR="000D2B5E" w:rsidRDefault="004B4F79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28.08.2020г.</w:t>
            </w:r>
          </w:p>
        </w:tc>
        <w:tc>
          <w:tcPr>
            <w:tcW w:w="3686" w:type="dxa"/>
            <w:gridSpan w:val="2"/>
            <w:hideMark/>
          </w:tcPr>
          <w:p w:rsidR="000D2B5E" w:rsidRDefault="00021C76" w:rsidP="004B4F79">
            <w:pPr>
              <w:pStyle w:val="aa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 от 2</w:t>
            </w:r>
            <w:r w:rsidR="004B4F79"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.08.20</w:t>
            </w:r>
            <w:r w:rsidR="004B4F79">
              <w:rPr>
                <w:rFonts w:ascii="Times New Roman" w:hAnsi="Times New Roman" w:cs="Times New Roman"/>
                <w:color w:val="000000"/>
              </w:rPr>
              <w:t>20г.</w:t>
            </w:r>
            <w:r>
              <w:rPr>
                <w:rFonts w:ascii="Times New Roman" w:hAnsi="Times New Roman" w:cs="Times New Roman"/>
                <w:color w:val="000000"/>
              </w:rPr>
              <w:t xml:space="preserve"> №</w:t>
            </w:r>
            <w:r w:rsidR="004B4F79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9-ОД</w:t>
            </w:r>
          </w:p>
        </w:tc>
      </w:tr>
    </w:tbl>
    <w:p w:rsidR="000D2B5E" w:rsidRDefault="000D2B5E" w:rsidP="000D2B5E">
      <w:pPr>
        <w:pStyle w:val="aa"/>
        <w:spacing w:after="0"/>
        <w:jc w:val="center"/>
        <w:rPr>
          <w:rFonts w:ascii="Tahoma" w:hAnsi="Tahoma" w:cs="Tahoma"/>
          <w:sz w:val="18"/>
          <w:szCs w:val="18"/>
        </w:rPr>
      </w:pPr>
    </w:p>
    <w:p w:rsidR="000D2B5E" w:rsidRDefault="000D2B5E" w:rsidP="000D2B5E">
      <w:pPr>
        <w:pStyle w:val="aa"/>
        <w:spacing w:after="0"/>
        <w:jc w:val="center"/>
      </w:pPr>
    </w:p>
    <w:p w:rsidR="000D2B5E" w:rsidRDefault="000D2B5E" w:rsidP="000D2B5E">
      <w:pPr>
        <w:pStyle w:val="aa"/>
        <w:jc w:val="center"/>
      </w:pPr>
    </w:p>
    <w:p w:rsidR="000D2B5E" w:rsidRDefault="000D2B5E" w:rsidP="000D2B5E">
      <w:pPr>
        <w:pStyle w:val="aa"/>
        <w:jc w:val="center"/>
      </w:pPr>
    </w:p>
    <w:p w:rsidR="000D2B5E" w:rsidRDefault="000D2B5E" w:rsidP="000D2B5E">
      <w:pPr>
        <w:pStyle w:val="aa"/>
        <w:jc w:val="center"/>
      </w:pPr>
    </w:p>
    <w:p w:rsidR="000D2B5E" w:rsidRDefault="000D2B5E" w:rsidP="000D2B5E">
      <w:pPr>
        <w:pStyle w:val="aa"/>
        <w:jc w:val="center"/>
      </w:pPr>
    </w:p>
    <w:p w:rsidR="000D2B5E" w:rsidRDefault="000D2B5E" w:rsidP="000D2B5E">
      <w:pPr>
        <w:jc w:val="center"/>
        <w:rPr>
          <w:b/>
          <w:szCs w:val="24"/>
        </w:rPr>
      </w:pPr>
      <w:r>
        <w:rPr>
          <w:b/>
          <w:szCs w:val="24"/>
        </w:rPr>
        <w:t xml:space="preserve">РАБОЧАЯ ПРОГРАММА </w:t>
      </w:r>
    </w:p>
    <w:p w:rsidR="000D2B5E" w:rsidRDefault="000D2B5E" w:rsidP="000D2B5E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по физике для 10 класса </w:t>
      </w:r>
    </w:p>
    <w:p w:rsidR="000D2B5E" w:rsidRDefault="000D2B5E" w:rsidP="000D2B5E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на 20</w:t>
      </w:r>
      <w:r w:rsidR="004B4F79">
        <w:rPr>
          <w:szCs w:val="24"/>
        </w:rPr>
        <w:t>20</w:t>
      </w:r>
      <w:r>
        <w:rPr>
          <w:szCs w:val="24"/>
        </w:rPr>
        <w:t>-20</w:t>
      </w:r>
      <w:r w:rsidR="004B4F79">
        <w:rPr>
          <w:szCs w:val="24"/>
        </w:rPr>
        <w:t>21</w:t>
      </w:r>
      <w:r>
        <w:rPr>
          <w:szCs w:val="24"/>
        </w:rPr>
        <w:t xml:space="preserve"> учебный год</w:t>
      </w:r>
    </w:p>
    <w:p w:rsidR="000D2B5E" w:rsidRPr="004B4F79" w:rsidRDefault="004B4F79" w:rsidP="000D2B5E">
      <w:pPr>
        <w:pStyle w:val="a6"/>
        <w:spacing w:line="276" w:lineRule="auto"/>
        <w:jc w:val="center"/>
        <w:rPr>
          <w:sz w:val="22"/>
        </w:rPr>
      </w:pPr>
      <w:r>
        <w:rPr>
          <w:sz w:val="22"/>
        </w:rPr>
        <w:t>Фазрахманова Анаса Хантимеровича</w:t>
      </w:r>
    </w:p>
    <w:p w:rsidR="000D2B5E" w:rsidRDefault="000D2B5E" w:rsidP="000D2B5E">
      <w:pPr>
        <w:pStyle w:val="a6"/>
        <w:spacing w:line="276" w:lineRule="auto"/>
        <w:jc w:val="center"/>
        <w:rPr>
          <w:b/>
        </w:rPr>
      </w:pPr>
    </w:p>
    <w:p w:rsidR="000D2B5E" w:rsidRDefault="000D2B5E" w:rsidP="000D2B5E">
      <w:pPr>
        <w:pStyle w:val="a6"/>
        <w:spacing w:line="276" w:lineRule="auto"/>
        <w:jc w:val="center"/>
        <w:rPr>
          <w:b/>
        </w:rPr>
      </w:pPr>
    </w:p>
    <w:p w:rsidR="000D2B5E" w:rsidRDefault="000D2B5E" w:rsidP="000D2B5E">
      <w:pPr>
        <w:rPr>
          <w:rFonts w:asciiTheme="minorHAnsi" w:hAnsiTheme="minorHAnsi" w:cstheme="minorBidi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4B4F79" w:rsidRDefault="004B4F79" w:rsidP="000D2B5E">
      <w:pPr>
        <w:spacing w:after="0" w:line="240" w:lineRule="auto"/>
        <w:jc w:val="both"/>
        <w:rPr>
          <w:b/>
          <w:szCs w:val="24"/>
        </w:rPr>
      </w:pPr>
    </w:p>
    <w:p w:rsidR="004B4F79" w:rsidRDefault="004B4F79" w:rsidP="000D2B5E">
      <w:pPr>
        <w:spacing w:after="0" w:line="240" w:lineRule="auto"/>
        <w:jc w:val="both"/>
        <w:rPr>
          <w:b/>
          <w:szCs w:val="24"/>
        </w:rPr>
      </w:pPr>
    </w:p>
    <w:p w:rsidR="000D2B5E" w:rsidRDefault="000D2B5E" w:rsidP="000D2B5E">
      <w:pPr>
        <w:spacing w:after="0" w:line="240" w:lineRule="auto"/>
        <w:jc w:val="both"/>
        <w:rPr>
          <w:b/>
          <w:szCs w:val="24"/>
        </w:rPr>
      </w:pPr>
    </w:p>
    <w:p w:rsidR="00ED16FD" w:rsidRDefault="00ED16FD" w:rsidP="00ED16FD">
      <w:pPr>
        <w:tabs>
          <w:tab w:val="left" w:pos="1100"/>
        </w:tabs>
        <w:spacing w:after="0" w:line="240" w:lineRule="auto"/>
        <w:ind w:firstLine="720"/>
        <w:jc w:val="center"/>
        <w:rPr>
          <w:b/>
          <w:szCs w:val="24"/>
        </w:rPr>
      </w:pPr>
      <w:r>
        <w:rPr>
          <w:b/>
          <w:szCs w:val="24"/>
        </w:rPr>
        <w:lastRenderedPageBreak/>
        <w:t>Требования к уровню подготовки обучающихся</w:t>
      </w:r>
    </w:p>
    <w:p w:rsidR="00ED16FD" w:rsidRPr="000D2B5E" w:rsidRDefault="00ED16FD" w:rsidP="000D2B5E">
      <w:pPr>
        <w:pStyle w:val="a6"/>
        <w:jc w:val="both"/>
        <w:rPr>
          <w:szCs w:val="24"/>
          <w:lang w:eastAsia="ru-RU"/>
        </w:rPr>
      </w:pPr>
      <w:r w:rsidRPr="000D2B5E">
        <w:rPr>
          <w:szCs w:val="24"/>
          <w:lang w:eastAsia="ru-RU"/>
        </w:rPr>
        <w:t>В результате изучения физики на базовом уровне обучающийся 10 класса должен</w:t>
      </w:r>
    </w:p>
    <w:p w:rsidR="00ED16FD" w:rsidRPr="000D2B5E" w:rsidRDefault="00ED16FD" w:rsidP="000D2B5E">
      <w:pPr>
        <w:pStyle w:val="a6"/>
        <w:jc w:val="both"/>
        <w:rPr>
          <w:szCs w:val="24"/>
          <w:lang w:eastAsia="ru-RU"/>
        </w:rPr>
      </w:pPr>
      <w:r w:rsidRPr="000D2B5E">
        <w:rPr>
          <w:szCs w:val="24"/>
          <w:lang w:eastAsia="ru-RU"/>
        </w:rPr>
        <w:t>знать/понимать</w:t>
      </w:r>
    </w:p>
    <w:p w:rsidR="00ED16FD" w:rsidRPr="00C51528" w:rsidRDefault="00ED16FD" w:rsidP="000D2B5E">
      <w:pPr>
        <w:pStyle w:val="a6"/>
        <w:jc w:val="both"/>
        <w:rPr>
          <w:szCs w:val="24"/>
          <w:lang w:eastAsia="ru-RU"/>
        </w:rPr>
      </w:pPr>
      <w:r w:rsidRPr="00C51528">
        <w:rPr>
          <w:szCs w:val="24"/>
          <w:lang w:eastAsia="ru-RU"/>
        </w:rPr>
        <w:t>·   смысл понятий: физическое явление, гипотеза, закон, теория, вещество, взаимодействие, эле</w:t>
      </w:r>
      <w:r w:rsidRPr="00C51528">
        <w:rPr>
          <w:szCs w:val="24"/>
          <w:lang w:eastAsia="ru-RU"/>
        </w:rPr>
        <w:t>к</w:t>
      </w:r>
      <w:r w:rsidRPr="00C51528">
        <w:rPr>
          <w:szCs w:val="24"/>
          <w:lang w:eastAsia="ru-RU"/>
        </w:rPr>
        <w:t>тромагнитное поле, волна, фотон, атом, атомное ядро, ионизирующие излучения, планета, звезда, Солнечная система, галактика, Вселенная;</w:t>
      </w:r>
    </w:p>
    <w:p w:rsidR="00ED16FD" w:rsidRPr="00C51528" w:rsidRDefault="00ED16FD" w:rsidP="000D2B5E">
      <w:pPr>
        <w:pStyle w:val="a6"/>
        <w:jc w:val="both"/>
        <w:rPr>
          <w:szCs w:val="24"/>
          <w:lang w:eastAsia="ru-RU"/>
        </w:rPr>
      </w:pPr>
      <w:r w:rsidRPr="00C51528">
        <w:rPr>
          <w:szCs w:val="24"/>
          <w:lang w:eastAsia="ru-RU"/>
        </w:rPr>
        <w:t>·   смысл физических величин: скорость, ускорение, масса, сила,  импульс, работа, механическая энергия, внутренняя энергия, абсолютная температура, средняя кинетическая энергия частиц в</w:t>
      </w:r>
      <w:r w:rsidRPr="00C51528">
        <w:rPr>
          <w:szCs w:val="24"/>
          <w:lang w:eastAsia="ru-RU"/>
        </w:rPr>
        <w:t>е</w:t>
      </w:r>
      <w:r w:rsidRPr="00C51528">
        <w:rPr>
          <w:szCs w:val="24"/>
          <w:lang w:eastAsia="ru-RU"/>
        </w:rPr>
        <w:t>щества, количество теплоты, элементарный электрический заряд;</w:t>
      </w:r>
    </w:p>
    <w:p w:rsidR="00ED16FD" w:rsidRPr="00C51528" w:rsidRDefault="00ED16FD" w:rsidP="000D2B5E">
      <w:pPr>
        <w:pStyle w:val="a6"/>
        <w:jc w:val="both"/>
      </w:pPr>
      <w:r w:rsidRPr="00C51528">
        <w:rPr>
          <w:lang w:eastAsia="ru-RU"/>
        </w:rPr>
        <w:t xml:space="preserve">·   </w:t>
      </w:r>
      <w:r w:rsidRPr="00C51528"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ED16FD" w:rsidRPr="00C51528" w:rsidRDefault="00ED16FD" w:rsidP="000D2B5E">
      <w:pPr>
        <w:pStyle w:val="a6"/>
        <w:jc w:val="both"/>
      </w:pPr>
      <w:r w:rsidRPr="00C51528">
        <w:t>·   вклад российских и зарубежных ученых, оказавших наибольшее влияние на развитие физики;</w:t>
      </w:r>
    </w:p>
    <w:p w:rsidR="00ED16FD" w:rsidRPr="00C51528" w:rsidRDefault="00ED16FD" w:rsidP="000D2B5E">
      <w:pPr>
        <w:pStyle w:val="a6"/>
        <w:jc w:val="both"/>
        <w:rPr>
          <w:b/>
        </w:rPr>
      </w:pPr>
      <w:r w:rsidRPr="00C51528">
        <w:rPr>
          <w:b/>
        </w:rPr>
        <w:t>уметь</w:t>
      </w:r>
    </w:p>
    <w:p w:rsidR="00ED16FD" w:rsidRPr="00C51528" w:rsidRDefault="00ED16FD" w:rsidP="000D2B5E">
      <w:pPr>
        <w:pStyle w:val="a6"/>
        <w:jc w:val="both"/>
        <w:rPr>
          <w:lang w:eastAsia="ru-RU"/>
        </w:rPr>
      </w:pPr>
      <w:r w:rsidRPr="00C51528">
        <w:t>·   описывать и объяснять физические явления и свойства тел: движение небесных тел и искусс</w:t>
      </w:r>
      <w:r w:rsidRPr="00C51528">
        <w:t>т</w:t>
      </w:r>
      <w:r w:rsidRPr="00C51528">
        <w:t>венных</w:t>
      </w:r>
      <w:r w:rsidRPr="00C51528">
        <w:rPr>
          <w:lang w:eastAsia="ru-RU"/>
        </w:rPr>
        <w:t xml:space="preserve">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ED16FD" w:rsidRPr="00C51528" w:rsidRDefault="00ED16FD" w:rsidP="000D2B5E">
      <w:pPr>
        <w:pStyle w:val="a6"/>
        <w:jc w:val="both"/>
        <w:rPr>
          <w:szCs w:val="24"/>
          <w:lang w:eastAsia="ru-RU"/>
        </w:rPr>
      </w:pPr>
      <w:r w:rsidRPr="00C51528">
        <w:rPr>
          <w:szCs w:val="24"/>
          <w:lang w:eastAsia="ru-RU"/>
        </w:rPr>
        <w:t>·   отличать гипотезы от научных теорий; делать выводы на основе экспериментальных данных; приводить примеры, показывающие, что: наблюдения и эксперимент являются основой для в</w:t>
      </w:r>
      <w:r w:rsidRPr="00C51528">
        <w:rPr>
          <w:szCs w:val="24"/>
          <w:lang w:eastAsia="ru-RU"/>
        </w:rPr>
        <w:t>ы</w:t>
      </w:r>
      <w:r w:rsidRPr="00C51528">
        <w:rPr>
          <w:szCs w:val="24"/>
          <w:lang w:eastAsia="ru-RU"/>
        </w:rPr>
        <w:t>движения гипотез и теорий, позволяют проверить истинность теоретических выводов; что физич</w:t>
      </w:r>
      <w:r w:rsidRPr="00C51528">
        <w:rPr>
          <w:szCs w:val="24"/>
          <w:lang w:eastAsia="ru-RU"/>
        </w:rPr>
        <w:t>е</w:t>
      </w:r>
      <w:r w:rsidRPr="00C51528">
        <w:rPr>
          <w:szCs w:val="24"/>
          <w:lang w:eastAsia="ru-RU"/>
        </w:rPr>
        <w:t>ская теория дает возможность объяснять известные явления природы и научные факты, предск</w:t>
      </w:r>
      <w:r w:rsidRPr="00C51528">
        <w:rPr>
          <w:szCs w:val="24"/>
          <w:lang w:eastAsia="ru-RU"/>
        </w:rPr>
        <w:t>а</w:t>
      </w:r>
      <w:r w:rsidRPr="00C51528">
        <w:rPr>
          <w:szCs w:val="24"/>
          <w:lang w:eastAsia="ru-RU"/>
        </w:rPr>
        <w:t>зывать еще неизвестные явления;</w:t>
      </w:r>
    </w:p>
    <w:p w:rsidR="00ED16FD" w:rsidRPr="00C51528" w:rsidRDefault="00ED16FD" w:rsidP="000D2B5E">
      <w:pPr>
        <w:pStyle w:val="a6"/>
        <w:jc w:val="both"/>
        <w:rPr>
          <w:szCs w:val="24"/>
          <w:lang w:eastAsia="ru-RU"/>
        </w:rPr>
      </w:pPr>
      <w:r w:rsidRPr="00C51528">
        <w:rPr>
          <w:szCs w:val="24"/>
          <w:lang w:eastAsia="ru-RU"/>
        </w:rPr>
        <w:t>·   приводить примеры практического использования физических знаний: законов механики, те</w:t>
      </w:r>
      <w:r w:rsidRPr="00C51528">
        <w:rPr>
          <w:szCs w:val="24"/>
          <w:lang w:eastAsia="ru-RU"/>
        </w:rPr>
        <w:t>р</w:t>
      </w:r>
      <w:r w:rsidRPr="00C51528">
        <w:rPr>
          <w:szCs w:val="24"/>
          <w:lang w:eastAsia="ru-RU"/>
        </w:rPr>
        <w:t>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ED16FD" w:rsidRPr="00C51528" w:rsidRDefault="00ED16FD" w:rsidP="000D2B5E">
      <w:pPr>
        <w:pStyle w:val="a6"/>
        <w:jc w:val="both"/>
        <w:rPr>
          <w:szCs w:val="24"/>
          <w:lang w:eastAsia="ru-RU"/>
        </w:rPr>
      </w:pPr>
      <w:r w:rsidRPr="00C51528">
        <w:rPr>
          <w:szCs w:val="24"/>
          <w:lang w:eastAsia="ru-RU"/>
        </w:rPr>
        <w:t>·   воспринимать и на основе полученных знаний самостоятельно оценивать информацию, соде</w:t>
      </w:r>
      <w:r w:rsidRPr="00C51528">
        <w:rPr>
          <w:szCs w:val="24"/>
          <w:lang w:eastAsia="ru-RU"/>
        </w:rPr>
        <w:t>р</w:t>
      </w:r>
      <w:r w:rsidRPr="00C51528">
        <w:rPr>
          <w:szCs w:val="24"/>
          <w:lang w:eastAsia="ru-RU"/>
        </w:rPr>
        <w:t>жащуюся в сообщениях СМИ, Интернете, научно-популярных статьях;</w:t>
      </w:r>
    </w:p>
    <w:p w:rsidR="00ED16FD" w:rsidRPr="00C51528" w:rsidRDefault="00ED16FD" w:rsidP="000D2B5E">
      <w:pPr>
        <w:pStyle w:val="a6"/>
        <w:jc w:val="both"/>
        <w:rPr>
          <w:szCs w:val="24"/>
          <w:lang w:eastAsia="ru-RU"/>
        </w:rPr>
      </w:pPr>
      <w:r w:rsidRPr="00C51528">
        <w:rPr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ED16FD" w:rsidRPr="00C51528" w:rsidRDefault="00ED16FD" w:rsidP="000D2B5E">
      <w:pPr>
        <w:pStyle w:val="a6"/>
        <w:jc w:val="both"/>
        <w:rPr>
          <w:szCs w:val="24"/>
          <w:lang w:eastAsia="ru-RU"/>
        </w:rPr>
      </w:pPr>
      <w:r w:rsidRPr="00C51528">
        <w:rPr>
          <w:szCs w:val="24"/>
          <w:lang w:eastAsia="ru-RU"/>
        </w:rPr>
        <w:t>·  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ED16FD" w:rsidRDefault="00ED16FD" w:rsidP="000D2B5E">
      <w:pPr>
        <w:pStyle w:val="a6"/>
        <w:jc w:val="both"/>
        <w:rPr>
          <w:b/>
          <w:szCs w:val="24"/>
        </w:rPr>
      </w:pPr>
      <w:r w:rsidRPr="00C51528">
        <w:rPr>
          <w:szCs w:val="24"/>
          <w:lang w:eastAsia="ru-RU"/>
        </w:rPr>
        <w:t>·   оценки влияния на организм человека и другие организмы загрязнения окружающей ср</w:t>
      </w:r>
      <w:r w:rsidRPr="00C51528">
        <w:rPr>
          <w:szCs w:val="24"/>
          <w:lang w:eastAsia="ru-RU"/>
        </w:rPr>
        <w:t>е</w:t>
      </w:r>
      <w:r w:rsidRPr="00C51528">
        <w:rPr>
          <w:szCs w:val="24"/>
          <w:lang w:eastAsia="ru-RU"/>
        </w:rPr>
        <w:t>ды;</w:t>
      </w:r>
      <w:r w:rsidRPr="00C51528">
        <w:rPr>
          <w:lang w:eastAsia="ru-RU"/>
        </w:rPr>
        <w:t xml:space="preserve">рационального природопользования и охраны окружающей среды. </w:t>
      </w:r>
      <w:r w:rsidRPr="00C51528">
        <w:rPr>
          <w:lang w:eastAsia="ru-RU"/>
        </w:rPr>
        <w:br w:type="textWrapping" w:clear="all"/>
      </w:r>
    </w:p>
    <w:p w:rsidR="00DB5BDF" w:rsidRPr="00C96BE1" w:rsidRDefault="00DB5BDF" w:rsidP="00C96BE1">
      <w:pPr>
        <w:pStyle w:val="a6"/>
        <w:jc w:val="center"/>
        <w:rPr>
          <w:b/>
          <w:szCs w:val="24"/>
        </w:rPr>
      </w:pPr>
      <w:r w:rsidRPr="00C96BE1">
        <w:rPr>
          <w:b/>
          <w:szCs w:val="24"/>
        </w:rPr>
        <w:t>Содержание программы</w:t>
      </w:r>
    </w:p>
    <w:p w:rsidR="00D7067E" w:rsidRPr="00C96BE1" w:rsidRDefault="00DB5BDF" w:rsidP="00C51528">
      <w:pPr>
        <w:pStyle w:val="a6"/>
        <w:rPr>
          <w:b/>
          <w:szCs w:val="24"/>
        </w:rPr>
      </w:pPr>
      <w:r w:rsidRPr="00C96BE1">
        <w:rPr>
          <w:b/>
          <w:szCs w:val="24"/>
        </w:rPr>
        <w:t>Введение</w:t>
      </w:r>
      <w:r w:rsidR="00C96BE1" w:rsidRPr="00C96BE1">
        <w:rPr>
          <w:b/>
          <w:szCs w:val="24"/>
        </w:rPr>
        <w:t xml:space="preserve"> (1 час)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 xml:space="preserve"> Физика как наука и основа естествознания. Экспериментальный характер физики. Физические в</w:t>
      </w:r>
      <w:r w:rsidRPr="00C51528">
        <w:rPr>
          <w:szCs w:val="24"/>
        </w:rPr>
        <w:t>е</w:t>
      </w:r>
      <w:r w:rsidRPr="00C51528">
        <w:rPr>
          <w:szCs w:val="24"/>
        </w:rPr>
        <w:t>личины и их измерение. Связи между физическими величинами. Научный метод познания окр</w:t>
      </w:r>
      <w:r w:rsidRPr="00C51528">
        <w:rPr>
          <w:szCs w:val="24"/>
        </w:rPr>
        <w:t>у</w:t>
      </w:r>
      <w:r w:rsidRPr="00C51528">
        <w:rPr>
          <w:szCs w:val="24"/>
        </w:rPr>
        <w:t>жающего мира: эксперимент — гипотеза — модель — (выводы-следствия с учетом границ мод</w:t>
      </w:r>
      <w:r w:rsidRPr="00C51528">
        <w:rPr>
          <w:szCs w:val="24"/>
        </w:rPr>
        <w:t>е</w:t>
      </w:r>
      <w:r w:rsidRPr="00C51528">
        <w:rPr>
          <w:szCs w:val="24"/>
        </w:rPr>
        <w:t>ли) — критериальный эксперимент. Физическая теория. Приближенный характер физических з</w:t>
      </w:r>
      <w:r w:rsidRPr="00C51528">
        <w:rPr>
          <w:szCs w:val="24"/>
        </w:rPr>
        <w:t>а</w:t>
      </w:r>
      <w:r w:rsidRPr="00C51528">
        <w:rPr>
          <w:szCs w:val="24"/>
        </w:rPr>
        <w:t>конов.</w:t>
      </w:r>
    </w:p>
    <w:p w:rsidR="00DB5BDF" w:rsidRPr="00C96BE1" w:rsidRDefault="00DB5BDF" w:rsidP="00C51528">
      <w:pPr>
        <w:pStyle w:val="a6"/>
        <w:rPr>
          <w:b/>
          <w:szCs w:val="24"/>
        </w:rPr>
      </w:pPr>
      <w:r w:rsidRPr="00C96BE1">
        <w:rPr>
          <w:b/>
          <w:szCs w:val="24"/>
        </w:rPr>
        <w:t xml:space="preserve">Механика  </w:t>
      </w:r>
      <w:r w:rsidR="00C96BE1" w:rsidRPr="00C96BE1">
        <w:rPr>
          <w:b/>
          <w:szCs w:val="24"/>
        </w:rPr>
        <w:t>(</w:t>
      </w:r>
      <w:r w:rsidR="0086740A">
        <w:rPr>
          <w:b/>
          <w:szCs w:val="24"/>
        </w:rPr>
        <w:t>23</w:t>
      </w:r>
      <w:r w:rsidR="00C96BE1" w:rsidRPr="00C96BE1">
        <w:rPr>
          <w:b/>
          <w:szCs w:val="24"/>
        </w:rPr>
        <w:t xml:space="preserve"> час</w:t>
      </w:r>
      <w:r w:rsidR="0086740A">
        <w:rPr>
          <w:b/>
          <w:szCs w:val="24"/>
        </w:rPr>
        <w:t>а</w:t>
      </w:r>
      <w:r w:rsidR="00C96BE1" w:rsidRPr="00C96BE1">
        <w:rPr>
          <w:b/>
          <w:szCs w:val="24"/>
        </w:rPr>
        <w:t>)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 xml:space="preserve">     Механическое движение и его виды. Относительность механического движения. Прямолине</w:t>
      </w:r>
      <w:r w:rsidRPr="00C51528">
        <w:rPr>
          <w:szCs w:val="24"/>
        </w:rPr>
        <w:t>й</w:t>
      </w:r>
      <w:r w:rsidRPr="00C51528">
        <w:rPr>
          <w:szCs w:val="24"/>
        </w:rPr>
        <w:t>ное равноускоренное движение. Принцип относительности Галилея. Законы динамики, Всемирное тяготение. Законы сохранения в механике. Предсказательная сила законов классической механики. Использование законов механики для объяснения движения небесных тел и для развития космич</w:t>
      </w:r>
      <w:r w:rsidRPr="00C51528">
        <w:rPr>
          <w:szCs w:val="24"/>
        </w:rPr>
        <w:t>е</w:t>
      </w:r>
      <w:r w:rsidRPr="00C51528">
        <w:rPr>
          <w:szCs w:val="24"/>
        </w:rPr>
        <w:t>ских исследований. Границы применимости законов классической механики.</w:t>
      </w:r>
    </w:p>
    <w:p w:rsidR="00DB5BDF" w:rsidRPr="00C51528" w:rsidRDefault="00DB5BDF" w:rsidP="000D2B5E">
      <w:pPr>
        <w:pStyle w:val="a6"/>
        <w:jc w:val="both"/>
        <w:rPr>
          <w:szCs w:val="24"/>
          <w:u w:val="single"/>
        </w:rPr>
      </w:pPr>
      <w:r w:rsidRPr="00C51528">
        <w:rPr>
          <w:szCs w:val="24"/>
          <w:u w:val="single"/>
        </w:rPr>
        <w:t>Демонстрации: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Зависимость траектории от выбора системы отсчета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Падение тел в воздухе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Явление инерции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Измерение сил, сложение сил.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lastRenderedPageBreak/>
        <w:t>Зависимость силы упругости от деформации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Условия равновесия тел.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Переход кинетической энергии в потенциальную и  обратно.</w:t>
      </w:r>
    </w:p>
    <w:p w:rsidR="00DB5BDF" w:rsidRPr="00C96BE1" w:rsidRDefault="00DB5BDF" w:rsidP="00C51528">
      <w:pPr>
        <w:pStyle w:val="a6"/>
        <w:rPr>
          <w:b/>
          <w:szCs w:val="24"/>
        </w:rPr>
      </w:pPr>
      <w:r w:rsidRPr="00C96BE1">
        <w:rPr>
          <w:b/>
          <w:szCs w:val="24"/>
        </w:rPr>
        <w:t xml:space="preserve">Молекулярная физика </w:t>
      </w:r>
      <w:r w:rsidR="0086740A">
        <w:rPr>
          <w:rStyle w:val="FontStyle42"/>
          <w:sz w:val="24"/>
          <w:szCs w:val="24"/>
        </w:rPr>
        <w:t>(22 часа)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 xml:space="preserve">     Возникновение атомистической гипотезы строения вещества и ее экспериментальные доказ</w:t>
      </w:r>
      <w:r w:rsidRPr="00C51528">
        <w:rPr>
          <w:szCs w:val="24"/>
        </w:rPr>
        <w:t>а</w:t>
      </w:r>
      <w:r w:rsidRPr="00C51528">
        <w:rPr>
          <w:szCs w:val="24"/>
        </w:rPr>
        <w:t>тельства. Абсолютная температура как мера средней кинетической энергии  теплового движения  частиц вещества. Модель идеального газа. Давление газа. Уравнение состояния идеального газа. Строение и свойства жидкостей и твердых тел.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 xml:space="preserve">    Законы термодинамики. Порядок и хаос. Необратимость процессов природы. Тепловые двиг</w:t>
      </w:r>
      <w:r w:rsidRPr="00C51528">
        <w:rPr>
          <w:szCs w:val="24"/>
        </w:rPr>
        <w:t>а</w:t>
      </w:r>
      <w:r w:rsidRPr="00C51528">
        <w:rPr>
          <w:szCs w:val="24"/>
        </w:rPr>
        <w:t>тели и охрана  окружающей  среды.</w:t>
      </w:r>
    </w:p>
    <w:p w:rsidR="00DB5BDF" w:rsidRPr="00C51528" w:rsidRDefault="00DB5BDF" w:rsidP="000D2B5E">
      <w:pPr>
        <w:pStyle w:val="a6"/>
        <w:jc w:val="both"/>
        <w:rPr>
          <w:szCs w:val="24"/>
          <w:u w:val="single"/>
        </w:rPr>
      </w:pPr>
      <w:r w:rsidRPr="00C51528">
        <w:rPr>
          <w:szCs w:val="24"/>
          <w:u w:val="single"/>
        </w:rPr>
        <w:t>Демонстрации: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Механическая модель броуновского движения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Кипение воды при пониженном давлении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Устройство психрометра и гигрометра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Объемные модели строения кристалла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Модели тепловых двигателей.</w:t>
      </w:r>
    </w:p>
    <w:p w:rsidR="00DB5BDF" w:rsidRPr="00C96BE1" w:rsidRDefault="00D7067E" w:rsidP="00C51528">
      <w:pPr>
        <w:pStyle w:val="a6"/>
        <w:rPr>
          <w:b/>
          <w:szCs w:val="24"/>
        </w:rPr>
      </w:pPr>
      <w:r w:rsidRPr="00C96BE1">
        <w:rPr>
          <w:b/>
          <w:szCs w:val="24"/>
        </w:rPr>
        <w:t xml:space="preserve">Электродинамика  </w:t>
      </w:r>
      <w:r w:rsidR="0086740A">
        <w:rPr>
          <w:rStyle w:val="FontStyle42"/>
          <w:sz w:val="24"/>
          <w:szCs w:val="24"/>
        </w:rPr>
        <w:t>(24 часа)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 xml:space="preserve">     Элементарный электрический заряд. Закон сохранения электрического заряда. Закон Кулона. Электрическое поле. Электрический ток. Закон Ома для полной цепи. Магнитное поле тока. Де</w:t>
      </w:r>
      <w:r w:rsidRPr="00C51528">
        <w:rPr>
          <w:szCs w:val="24"/>
        </w:rPr>
        <w:t>й</w:t>
      </w:r>
      <w:r w:rsidRPr="00C51528">
        <w:rPr>
          <w:szCs w:val="24"/>
        </w:rPr>
        <w:t>ствие магнитного поля на движущиеся заряженные частицы. Явление электромагнитной инду</w:t>
      </w:r>
      <w:r w:rsidRPr="00C51528">
        <w:rPr>
          <w:szCs w:val="24"/>
        </w:rPr>
        <w:t>к</w:t>
      </w:r>
      <w:r w:rsidRPr="00C51528">
        <w:rPr>
          <w:szCs w:val="24"/>
        </w:rPr>
        <w:t xml:space="preserve">ции. Взаимосвязь электрического и магнитного полей. Свободные электромагнитные колебания. Электромагнитное поле.     </w:t>
      </w:r>
    </w:p>
    <w:p w:rsidR="00DB5BDF" w:rsidRPr="00C51528" w:rsidRDefault="00DB5BDF" w:rsidP="000D2B5E">
      <w:pPr>
        <w:pStyle w:val="a6"/>
        <w:jc w:val="both"/>
        <w:rPr>
          <w:szCs w:val="24"/>
          <w:u w:val="single"/>
        </w:rPr>
      </w:pPr>
      <w:r w:rsidRPr="00C51528">
        <w:rPr>
          <w:szCs w:val="24"/>
          <w:u w:val="single"/>
        </w:rPr>
        <w:t>Демонстрации: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Электрометр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Электроизмерительные приборы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Конденсаторы</w:t>
      </w:r>
    </w:p>
    <w:p w:rsidR="00DB5BDF" w:rsidRPr="00C51528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Проводники</w:t>
      </w:r>
    </w:p>
    <w:p w:rsidR="00DB5BDF" w:rsidRDefault="00DB5BDF" w:rsidP="000D2B5E">
      <w:pPr>
        <w:pStyle w:val="a6"/>
        <w:jc w:val="both"/>
        <w:rPr>
          <w:szCs w:val="24"/>
        </w:rPr>
      </w:pPr>
      <w:r w:rsidRPr="00C51528">
        <w:rPr>
          <w:szCs w:val="24"/>
        </w:rPr>
        <w:t>Диэлектрики</w:t>
      </w:r>
    </w:p>
    <w:p w:rsidR="00120113" w:rsidRPr="00C51528" w:rsidRDefault="00120113" w:rsidP="00C51528">
      <w:pPr>
        <w:pStyle w:val="Style21"/>
        <w:widowControl/>
        <w:spacing w:before="67"/>
        <w:jc w:val="center"/>
        <w:rPr>
          <w:rStyle w:val="FontStyle42"/>
          <w:sz w:val="24"/>
          <w:szCs w:val="24"/>
        </w:rPr>
      </w:pPr>
      <w:r w:rsidRPr="00C51528">
        <w:rPr>
          <w:rStyle w:val="FontStyle42"/>
          <w:sz w:val="24"/>
          <w:szCs w:val="24"/>
        </w:rPr>
        <w:t>Календарно-тематическ</w:t>
      </w:r>
      <w:r w:rsidR="00F6125F">
        <w:rPr>
          <w:rStyle w:val="FontStyle42"/>
          <w:sz w:val="24"/>
          <w:szCs w:val="24"/>
        </w:rPr>
        <w:t>ое</w:t>
      </w:r>
      <w:r w:rsidR="004B4F79">
        <w:rPr>
          <w:rStyle w:val="FontStyle42"/>
          <w:sz w:val="24"/>
          <w:szCs w:val="24"/>
        </w:rPr>
        <w:t xml:space="preserve"> </w:t>
      </w:r>
      <w:r w:rsidR="00F6125F">
        <w:rPr>
          <w:rStyle w:val="FontStyle42"/>
          <w:sz w:val="24"/>
          <w:szCs w:val="24"/>
        </w:rPr>
        <w:t>планирование</w:t>
      </w:r>
    </w:p>
    <w:p w:rsidR="00120113" w:rsidRPr="00C51528" w:rsidRDefault="00120113" w:rsidP="00C51528">
      <w:pPr>
        <w:pStyle w:val="Style5"/>
        <w:widowControl/>
        <w:spacing w:line="240" w:lineRule="auto"/>
        <w:ind w:right="-31"/>
        <w:rPr>
          <w:rStyle w:val="FontStyle37"/>
          <w:sz w:val="24"/>
          <w:szCs w:val="24"/>
        </w:rPr>
      </w:pPr>
    </w:p>
    <w:tbl>
      <w:tblPr>
        <w:tblW w:w="102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2"/>
        <w:gridCol w:w="5619"/>
        <w:gridCol w:w="1276"/>
        <w:gridCol w:w="1276"/>
        <w:gridCol w:w="1140"/>
      </w:tblGrid>
      <w:tr w:rsidR="00C51528" w:rsidRPr="00C51528" w:rsidTr="000D2B5E">
        <w:trPr>
          <w:trHeight w:val="576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24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№ ур</w:t>
            </w:r>
            <w:r w:rsidRPr="00C51528">
              <w:rPr>
                <w:rStyle w:val="FontStyle37"/>
                <w:sz w:val="24"/>
                <w:szCs w:val="24"/>
              </w:rPr>
              <w:t>о</w:t>
            </w:r>
            <w:r w:rsidRPr="00C51528">
              <w:rPr>
                <w:rStyle w:val="FontStyle37"/>
                <w:sz w:val="24"/>
                <w:szCs w:val="24"/>
              </w:rPr>
              <w:t>ка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24"/>
              <w:widowControl/>
              <w:spacing w:line="240" w:lineRule="auto"/>
              <w:ind w:left="1114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4472C5" w:rsidP="004472C5">
            <w:pPr>
              <w:pStyle w:val="Style24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Дата проведения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24"/>
              <w:widowControl/>
              <w:spacing w:line="240" w:lineRule="auto"/>
              <w:ind w:left="-17" w:firstLine="17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приме</w:t>
            </w:r>
            <w:r w:rsidRPr="00C51528">
              <w:rPr>
                <w:rStyle w:val="FontStyle37"/>
                <w:sz w:val="24"/>
                <w:szCs w:val="24"/>
              </w:rPr>
              <w:softHyphen/>
              <w:t>чание</w:t>
            </w:r>
          </w:p>
        </w:tc>
      </w:tr>
      <w:tr w:rsidR="00C51528" w:rsidRPr="00C51528" w:rsidTr="000D2B5E">
        <w:trPr>
          <w:trHeight w:val="729"/>
        </w:trPr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56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1528" w:rsidRPr="00C51528" w:rsidRDefault="00C51528" w:rsidP="00C51528">
            <w:pPr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4472C5">
            <w:pPr>
              <w:pStyle w:val="Style24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0F4EA2" w:rsidP="004472C5">
            <w:pPr>
              <w:pStyle w:val="Style24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ф</w:t>
            </w:r>
            <w:r w:rsidR="00C51528" w:rsidRPr="00C51528">
              <w:rPr>
                <w:rStyle w:val="FontStyle37"/>
                <w:sz w:val="24"/>
                <w:szCs w:val="24"/>
              </w:rPr>
              <w:t>акт</w:t>
            </w:r>
            <w:r>
              <w:rPr>
                <w:rStyle w:val="FontStyle37"/>
                <w:sz w:val="24"/>
                <w:szCs w:val="24"/>
              </w:rPr>
              <w:t>ич</w:t>
            </w:r>
            <w:r>
              <w:rPr>
                <w:rStyle w:val="FontStyle37"/>
                <w:sz w:val="24"/>
                <w:szCs w:val="24"/>
              </w:rPr>
              <w:t>е</w:t>
            </w:r>
            <w:r>
              <w:rPr>
                <w:rStyle w:val="FontStyle37"/>
                <w:sz w:val="24"/>
                <w:szCs w:val="24"/>
              </w:rPr>
              <w:t>ски</w:t>
            </w:r>
            <w:r w:rsidR="004472C5">
              <w:rPr>
                <w:rStyle w:val="FontStyle37"/>
                <w:sz w:val="24"/>
                <w:szCs w:val="24"/>
              </w:rPr>
              <w:t>.</w:t>
            </w:r>
          </w:p>
        </w:tc>
        <w:tc>
          <w:tcPr>
            <w:tcW w:w="11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24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</w:p>
        </w:tc>
      </w:tr>
      <w:tr w:rsidR="00F6125F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40A" w:rsidRDefault="0086740A" w:rsidP="00F6125F">
            <w:pPr>
              <w:pStyle w:val="Style14"/>
              <w:widowControl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Введение. </w:t>
            </w:r>
            <w:r w:rsidR="00F6125F" w:rsidRPr="00C51528">
              <w:rPr>
                <w:rStyle w:val="FontStyle42"/>
                <w:sz w:val="24"/>
                <w:szCs w:val="24"/>
              </w:rPr>
              <w:t>Механика.</w:t>
            </w:r>
            <w:r>
              <w:rPr>
                <w:rStyle w:val="FontStyle42"/>
                <w:sz w:val="24"/>
                <w:szCs w:val="24"/>
              </w:rPr>
              <w:t>(24 часа)</w:t>
            </w:r>
          </w:p>
          <w:p w:rsidR="00F6125F" w:rsidRPr="0086740A" w:rsidRDefault="00F6125F" w:rsidP="00F6125F">
            <w:pPr>
              <w:pStyle w:val="Style14"/>
              <w:widowControl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Кинематика</w:t>
            </w:r>
          </w:p>
        </w:tc>
      </w:tr>
      <w:tr w:rsidR="00C51528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2B0C86" w:rsidP="005B15DE">
            <w:pPr>
              <w:pStyle w:val="Style24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A45186" w:rsidP="005B15DE">
            <w:pPr>
              <w:shd w:val="clear" w:color="auto" w:fill="FFFFFF"/>
              <w:spacing w:before="60" w:after="100" w:afterAutospacing="1"/>
              <w:ind w:firstLine="567"/>
              <w:jc w:val="both"/>
              <w:rPr>
                <w:rStyle w:val="FontStyle37"/>
                <w:sz w:val="24"/>
                <w:szCs w:val="24"/>
              </w:rPr>
            </w:pPr>
            <w:r w:rsidRPr="00A45186">
              <w:rPr>
                <w:rFonts w:eastAsia="Times New Roman"/>
                <w:szCs w:val="24"/>
                <w:lang w:eastAsia="ru-RU"/>
              </w:rPr>
              <w:t xml:space="preserve">Физика как наука. Моделирование физических явлений и процессов. Научные гипотезы. Физические законы.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1528" w:rsidRPr="00DC4ECE" w:rsidRDefault="004B4F79" w:rsidP="005B15DE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3</w:t>
            </w:r>
            <w:r w:rsidR="00F360F1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24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A45186" w:rsidRDefault="00DD03C8" w:rsidP="00DD03C8">
            <w:pPr>
              <w:shd w:val="clear" w:color="auto" w:fill="FFFFFF"/>
              <w:spacing w:before="60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Физика в производстве и быту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B15DE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7</w:t>
            </w:r>
            <w:r w:rsidR="009C640B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C51528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2B0C86" w:rsidP="005B15DE">
            <w:pPr>
              <w:pStyle w:val="Style24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1A1085" w:rsidP="001A1085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Механическое движение</w:t>
            </w:r>
            <w:r>
              <w:rPr>
                <w:rStyle w:val="FontStyle37"/>
                <w:sz w:val="24"/>
                <w:szCs w:val="24"/>
              </w:rPr>
              <w:t xml:space="preserve"> и его виды. </w:t>
            </w:r>
            <w:r w:rsidR="00C51528" w:rsidRPr="00C51528">
              <w:rPr>
                <w:rStyle w:val="FontStyle37"/>
                <w:sz w:val="24"/>
                <w:szCs w:val="24"/>
              </w:rPr>
              <w:t>Равномерное движение тел. Скорость. Уравнение</w:t>
            </w:r>
            <w:r>
              <w:rPr>
                <w:rStyle w:val="FontStyle37"/>
                <w:sz w:val="24"/>
                <w:szCs w:val="24"/>
              </w:rPr>
              <w:t xml:space="preserve"> и график</w:t>
            </w:r>
            <w:r w:rsidR="00C51528" w:rsidRPr="00C51528">
              <w:rPr>
                <w:rStyle w:val="FontStyle37"/>
                <w:sz w:val="24"/>
                <w:szCs w:val="24"/>
              </w:rPr>
              <w:t xml:space="preserve"> равн</w:t>
            </w:r>
            <w:r w:rsidR="00C51528" w:rsidRPr="00C51528">
              <w:rPr>
                <w:rStyle w:val="FontStyle37"/>
                <w:sz w:val="24"/>
                <w:szCs w:val="24"/>
              </w:rPr>
              <w:t>о</w:t>
            </w:r>
            <w:r w:rsidR="00C51528" w:rsidRPr="00C51528">
              <w:rPr>
                <w:rStyle w:val="FontStyle37"/>
                <w:sz w:val="24"/>
                <w:szCs w:val="24"/>
              </w:rPr>
              <w:t xml:space="preserve">мерного движения.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DC4ECE" w:rsidRDefault="004B4F79" w:rsidP="00504F9B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10</w:t>
            </w:r>
            <w:r w:rsidR="00F360F1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930392" w:rsidP="00C51528">
            <w:pPr>
              <w:pStyle w:val="Style1"/>
              <w:widowControl/>
              <w:jc w:val="both"/>
            </w:pPr>
            <w:r>
              <w:tab/>
            </w: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24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DD03C8" w:rsidP="001A1085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«Равномерное движение»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14</w:t>
            </w:r>
            <w:r w:rsidR="009C640B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930392" w:rsidP="00C51528">
            <w:pPr>
              <w:pStyle w:val="Style1"/>
              <w:widowControl/>
              <w:jc w:val="both"/>
            </w:pPr>
          </w:p>
        </w:tc>
      </w:tr>
      <w:tr w:rsidR="00C51528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2B0C86" w:rsidP="005B15DE">
            <w:pPr>
              <w:pStyle w:val="Style24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Скорость при неравномерном движении. Мгновенная скорость. Сложение скоростей.</w:t>
            </w:r>
            <w:r w:rsidR="001A1085" w:rsidRPr="00C51528">
              <w:rPr>
                <w:rStyle w:val="FontStyle37"/>
                <w:sz w:val="24"/>
                <w:szCs w:val="24"/>
              </w:rPr>
              <w:t xml:space="preserve"> Прямолинейное ра</w:t>
            </w:r>
            <w:r w:rsidR="001A1085" w:rsidRPr="00C51528">
              <w:rPr>
                <w:rStyle w:val="FontStyle37"/>
                <w:sz w:val="24"/>
                <w:szCs w:val="24"/>
              </w:rPr>
              <w:t>в</w:t>
            </w:r>
            <w:r w:rsidR="001A1085" w:rsidRPr="00C51528">
              <w:rPr>
                <w:rStyle w:val="FontStyle37"/>
                <w:sz w:val="24"/>
                <w:szCs w:val="24"/>
              </w:rPr>
              <w:t>ноускоренное движение</w:t>
            </w:r>
            <w:r w:rsidR="001A1085">
              <w:rPr>
                <w:rStyle w:val="FontStyle37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1A1085" w:rsidRDefault="004B4F79" w:rsidP="00504F9B">
            <w:pPr>
              <w:pStyle w:val="Style23"/>
              <w:widowControl/>
              <w:jc w:val="center"/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</w:pPr>
            <w:r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17</w:t>
            </w:r>
            <w:r w:rsidR="00F360F1"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24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DD03C8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«Равноускоренное движение»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23"/>
              <w:widowControl/>
              <w:jc w:val="center"/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</w:pPr>
            <w:r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21</w:t>
            </w:r>
            <w:r w:rsidR="009C640B"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C51528" w:rsidRPr="00C51528" w:rsidTr="000D2B5E">
        <w:trPr>
          <w:trHeight w:val="51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lastRenderedPageBreak/>
              <w:t>7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Движение тел. Поступатель</w:t>
            </w:r>
            <w:r w:rsidRPr="00C51528">
              <w:rPr>
                <w:rStyle w:val="FontStyle37"/>
                <w:sz w:val="24"/>
                <w:szCs w:val="24"/>
              </w:rPr>
              <w:softHyphen/>
              <w:t>ное движение. Матер</w:t>
            </w:r>
            <w:r w:rsidRPr="00C51528">
              <w:rPr>
                <w:rStyle w:val="FontStyle37"/>
                <w:sz w:val="24"/>
                <w:szCs w:val="24"/>
              </w:rPr>
              <w:t>и</w:t>
            </w:r>
            <w:r w:rsidRPr="00C51528">
              <w:rPr>
                <w:rStyle w:val="FontStyle37"/>
                <w:sz w:val="24"/>
                <w:szCs w:val="24"/>
              </w:rPr>
              <w:t>альная точка.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731E26" w:rsidRDefault="009C640B" w:rsidP="00F360F1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0"/>
                <w:i w:val="0"/>
                <w:sz w:val="24"/>
                <w:szCs w:val="24"/>
              </w:rPr>
            </w:pPr>
            <w:r>
              <w:rPr>
                <w:rStyle w:val="FontStyle50"/>
                <w:i w:val="0"/>
                <w:sz w:val="24"/>
                <w:szCs w:val="24"/>
              </w:rPr>
              <w:t>2</w:t>
            </w:r>
            <w:r w:rsidR="004B4F79">
              <w:rPr>
                <w:rStyle w:val="FontStyle50"/>
                <w:i w:val="0"/>
                <w:sz w:val="24"/>
                <w:szCs w:val="24"/>
              </w:rPr>
              <w:t>4</w:t>
            </w:r>
            <w:r>
              <w:rPr>
                <w:rStyle w:val="FontStyle50"/>
                <w:i w:val="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rPr>
          <w:trHeight w:val="28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8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DD03C8" w:rsidP="00C51528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«Поступательное движение»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B15DE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0"/>
                <w:i w:val="0"/>
                <w:sz w:val="24"/>
                <w:szCs w:val="24"/>
              </w:rPr>
            </w:pPr>
            <w:r>
              <w:rPr>
                <w:rStyle w:val="FontStyle50"/>
                <w:i w:val="0"/>
                <w:sz w:val="24"/>
                <w:szCs w:val="24"/>
              </w:rPr>
              <w:t>28</w:t>
            </w:r>
            <w:r w:rsidR="009C640B">
              <w:rPr>
                <w:rStyle w:val="FontStyle50"/>
                <w:i w:val="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F6125F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25F" w:rsidRPr="0086740A" w:rsidRDefault="00F6125F" w:rsidP="00F6125F">
            <w:pPr>
              <w:pStyle w:val="Style29"/>
              <w:widowControl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Динамика</w:t>
            </w:r>
          </w:p>
        </w:tc>
      </w:tr>
      <w:tr w:rsidR="00C51528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9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Взаимодействие тел в природе. Явление инерции. Инерциальные системы отсчета.</w:t>
            </w:r>
            <w:r w:rsidR="00A45186">
              <w:rPr>
                <w:rStyle w:val="FontStyle37"/>
                <w:sz w:val="24"/>
                <w:szCs w:val="24"/>
              </w:rPr>
              <w:t xml:space="preserve"> Законы динамики:</w:t>
            </w:r>
            <w:r w:rsidRPr="00C51528">
              <w:rPr>
                <w:rStyle w:val="FontStyle37"/>
                <w:sz w:val="24"/>
                <w:szCs w:val="24"/>
              </w:rPr>
              <w:t xml:space="preserve"> 1 закон Ньютона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731E26" w:rsidRDefault="004B4F79" w:rsidP="005B15DE">
            <w:pPr>
              <w:pStyle w:val="Style1"/>
              <w:widowControl/>
              <w:jc w:val="center"/>
            </w:pPr>
            <w:r>
              <w:t>1.10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10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DD03C8" w:rsidP="00C51528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Презентация «Инерция»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B15DE">
            <w:pPr>
              <w:pStyle w:val="Style1"/>
              <w:widowControl/>
              <w:jc w:val="center"/>
            </w:pPr>
            <w:r>
              <w:t>5</w:t>
            </w:r>
            <w:r w:rsidR="009C640B">
              <w:t>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C51528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11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817D43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Понятие силы как меры взаимодействия тел.</w:t>
            </w:r>
            <w:r w:rsidR="00817D43" w:rsidRPr="00C51528">
              <w:rPr>
                <w:rStyle w:val="FontStyle37"/>
                <w:sz w:val="24"/>
                <w:szCs w:val="24"/>
              </w:rPr>
              <w:t>Второй и третий закон Нью</w:t>
            </w:r>
            <w:r w:rsidR="00817D43" w:rsidRPr="00C51528">
              <w:rPr>
                <w:rStyle w:val="FontStyle37"/>
                <w:sz w:val="24"/>
                <w:szCs w:val="24"/>
              </w:rPr>
              <w:softHyphen/>
              <w:t>тона.Принцип относительности Г</w:t>
            </w:r>
            <w:r w:rsidR="00817D43" w:rsidRPr="00C51528">
              <w:rPr>
                <w:rStyle w:val="FontStyle37"/>
                <w:sz w:val="24"/>
                <w:szCs w:val="24"/>
              </w:rPr>
              <w:t>а</w:t>
            </w:r>
            <w:r w:rsidR="00817D43" w:rsidRPr="00C51528">
              <w:rPr>
                <w:rStyle w:val="FontStyle37"/>
                <w:sz w:val="24"/>
                <w:szCs w:val="24"/>
              </w:rPr>
              <w:t>лилея.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817D43" w:rsidRDefault="004B4F79" w:rsidP="00504F9B">
            <w:pPr>
              <w:pStyle w:val="Style2"/>
              <w:widowControl/>
              <w:jc w:val="center"/>
              <w:rPr>
                <w:rStyle w:val="FontStyle51"/>
                <w:i w:val="0"/>
                <w:sz w:val="24"/>
                <w:szCs w:val="24"/>
              </w:rPr>
            </w:pPr>
            <w:r>
              <w:rPr>
                <w:rStyle w:val="FontStyle51"/>
                <w:i w:val="0"/>
                <w:sz w:val="24"/>
                <w:szCs w:val="24"/>
              </w:rPr>
              <w:t>8</w:t>
            </w:r>
            <w:r w:rsidR="009C640B">
              <w:rPr>
                <w:rStyle w:val="FontStyle51"/>
                <w:i w:val="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12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DD03C8" w:rsidP="00817D43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</w:t>
            </w:r>
            <w:r w:rsidR="00046671">
              <w:rPr>
                <w:rStyle w:val="FontStyle37"/>
                <w:sz w:val="24"/>
                <w:szCs w:val="24"/>
              </w:rPr>
              <w:t>Законы Ньютона»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2"/>
              <w:widowControl/>
              <w:jc w:val="center"/>
              <w:rPr>
                <w:rStyle w:val="FontStyle51"/>
                <w:i w:val="0"/>
                <w:sz w:val="24"/>
                <w:szCs w:val="24"/>
              </w:rPr>
            </w:pPr>
            <w:r>
              <w:rPr>
                <w:rStyle w:val="FontStyle51"/>
                <w:i w:val="0"/>
                <w:sz w:val="24"/>
                <w:szCs w:val="24"/>
              </w:rPr>
              <w:t>12</w:t>
            </w:r>
            <w:r w:rsidR="009C640B">
              <w:rPr>
                <w:rStyle w:val="FontStyle51"/>
                <w:i w:val="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C51528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13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817D43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Явление тяготения. Гравита</w:t>
            </w:r>
            <w:r w:rsidRPr="00C51528">
              <w:rPr>
                <w:rStyle w:val="FontStyle37"/>
                <w:sz w:val="24"/>
                <w:szCs w:val="24"/>
              </w:rPr>
              <w:softHyphen/>
              <w:t>ционные с</w:t>
            </w:r>
            <w:r w:rsidRPr="00C51528">
              <w:rPr>
                <w:rStyle w:val="FontStyle37"/>
                <w:sz w:val="24"/>
                <w:szCs w:val="24"/>
              </w:rPr>
              <w:t>и</w:t>
            </w:r>
            <w:r w:rsidRPr="00C51528">
              <w:rPr>
                <w:rStyle w:val="FontStyle37"/>
                <w:sz w:val="24"/>
                <w:szCs w:val="24"/>
              </w:rPr>
              <w:t>лы.</w:t>
            </w:r>
            <w:r w:rsidR="00817D43" w:rsidRPr="00C51528">
              <w:rPr>
                <w:rStyle w:val="FontStyle37"/>
                <w:sz w:val="24"/>
                <w:szCs w:val="24"/>
              </w:rPr>
              <w:t>Всемирно</w:t>
            </w:r>
            <w:r w:rsidR="00817D43">
              <w:rPr>
                <w:rStyle w:val="FontStyle37"/>
                <w:sz w:val="24"/>
                <w:szCs w:val="24"/>
              </w:rPr>
              <w:t>е тяготение.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817D43" w:rsidRDefault="004B4F79" w:rsidP="00F360F1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15</w:t>
            </w:r>
            <w:r w:rsidR="009C640B"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14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046671" w:rsidP="00817D43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на Всемирное тяготение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B15DE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19</w:t>
            </w:r>
            <w:r w:rsidR="009C640B"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C51528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15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Первая космическая скорость. Вес тела. Невесомость. Перегрузки.</w:t>
            </w:r>
            <w:r w:rsidR="00817D43" w:rsidRPr="00C51528">
              <w:rPr>
                <w:rStyle w:val="FontStyle37"/>
                <w:sz w:val="24"/>
                <w:szCs w:val="24"/>
              </w:rPr>
              <w:t xml:space="preserve"> Силы упругости. Силы трения.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817D43" w:rsidRDefault="009C640B" w:rsidP="00F360F1">
            <w:pPr>
              <w:pStyle w:val="Style29"/>
              <w:widowControl/>
              <w:jc w:val="center"/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2</w:t>
            </w:r>
            <w:r w:rsidR="004B4F79"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2</w:t>
            </w: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28" w:rsidRPr="00C51528" w:rsidRDefault="00C51528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16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046671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«Силы»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B15DE">
            <w:pPr>
              <w:pStyle w:val="Style29"/>
              <w:widowControl/>
              <w:jc w:val="center"/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26</w:t>
            </w:r>
            <w:r w:rsidR="009C640B"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86740A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40A" w:rsidRPr="0086740A" w:rsidRDefault="0086740A" w:rsidP="00C51528">
            <w:pPr>
              <w:pStyle w:val="Style18"/>
              <w:widowControl/>
              <w:spacing w:line="240" w:lineRule="auto"/>
              <w:jc w:val="center"/>
              <w:rPr>
                <w:rStyle w:val="FontStyle56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Законы сохранения</w:t>
            </w: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17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36B4" w:rsidRPr="00C51528" w:rsidRDefault="00B136B4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 xml:space="preserve">Импульс материальной точки. </w:t>
            </w:r>
            <w:r>
              <w:rPr>
                <w:rStyle w:val="FontStyle37"/>
                <w:sz w:val="24"/>
                <w:szCs w:val="24"/>
              </w:rPr>
              <w:t xml:space="preserve">Законы сохранения в механике. </w:t>
            </w:r>
            <w:r w:rsidRPr="00C51528">
              <w:rPr>
                <w:rStyle w:val="FontStyle37"/>
                <w:sz w:val="24"/>
                <w:szCs w:val="24"/>
              </w:rPr>
              <w:t>Закон сохранения импульса</w:t>
            </w:r>
            <w:r>
              <w:rPr>
                <w:rStyle w:val="FontStyle37"/>
                <w:sz w:val="24"/>
                <w:szCs w:val="24"/>
              </w:rPr>
              <w:t>.</w:t>
            </w:r>
            <w:r w:rsidRPr="00C51528">
              <w:rPr>
                <w:rStyle w:val="FontStyle37"/>
                <w:sz w:val="24"/>
                <w:szCs w:val="24"/>
              </w:rPr>
              <w:t xml:space="preserve"> Реактивное движение.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731E26" w:rsidRDefault="004B4F79" w:rsidP="00504F9B">
            <w:pPr>
              <w:pStyle w:val="Style25"/>
              <w:widowControl/>
              <w:jc w:val="center"/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29</w:t>
            </w:r>
            <w:r w:rsidR="00F360F1"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18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392" w:rsidRPr="00C51528" w:rsidRDefault="004472C5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 «Закон сохранения импульса»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25"/>
              <w:widowControl/>
              <w:jc w:val="center"/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9</w:t>
            </w:r>
            <w:r w:rsidR="009C640B"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19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Работа силы. Мощность. Ме</w:t>
            </w:r>
            <w:r w:rsidRPr="00C51528">
              <w:rPr>
                <w:rStyle w:val="FontStyle37"/>
                <w:sz w:val="24"/>
                <w:szCs w:val="24"/>
              </w:rPr>
              <w:softHyphen/>
              <w:t>ханическая энергия тела: по</w:t>
            </w:r>
            <w:r w:rsidRPr="00C51528">
              <w:rPr>
                <w:rStyle w:val="FontStyle37"/>
                <w:sz w:val="24"/>
                <w:szCs w:val="24"/>
              </w:rPr>
              <w:softHyphen/>
              <w:t>тенциальная и кинетическая.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1A1085" w:rsidRDefault="009C640B" w:rsidP="00F360F1">
            <w:pPr>
              <w:pStyle w:val="Style1"/>
              <w:widowControl/>
              <w:jc w:val="center"/>
            </w:pPr>
            <w:r>
              <w:t>1</w:t>
            </w:r>
            <w:r w:rsidR="004B4F79">
              <w:t>2</w:t>
            </w:r>
            <w:r>
              <w:t>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20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4472C5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«Работа. Мощность»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7416DD">
            <w:pPr>
              <w:pStyle w:val="Style1"/>
              <w:widowControl/>
              <w:jc w:val="center"/>
            </w:pPr>
            <w:r>
              <w:t>16</w:t>
            </w:r>
            <w:r w:rsidR="009C640B">
              <w:t>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21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817D43">
            <w:pPr>
              <w:pStyle w:val="Style9"/>
              <w:widowControl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Закон сохранения энергии в механике.</w:t>
            </w:r>
            <w:r w:rsidRPr="00745340">
              <w:rPr>
                <w:rStyle w:val="FontStyle53"/>
                <w:b w:val="0"/>
                <w:i w:val="0"/>
                <w:sz w:val="24"/>
                <w:szCs w:val="24"/>
              </w:rPr>
              <w:t xml:space="preserve"> Лабораторная работа №1.</w:t>
            </w:r>
            <w:r w:rsidRPr="00745340">
              <w:rPr>
                <w:rStyle w:val="FontStyle56"/>
                <w:i w:val="0"/>
                <w:sz w:val="24"/>
                <w:szCs w:val="24"/>
              </w:rPr>
              <w:t>Изучение закона сохранения механич</w:t>
            </w:r>
            <w:r w:rsidRPr="00745340">
              <w:rPr>
                <w:rStyle w:val="FontStyle56"/>
                <w:i w:val="0"/>
                <w:sz w:val="24"/>
                <w:szCs w:val="24"/>
              </w:rPr>
              <w:t>е</w:t>
            </w:r>
            <w:r w:rsidRPr="00745340">
              <w:rPr>
                <w:rStyle w:val="FontStyle56"/>
                <w:i w:val="0"/>
                <w:sz w:val="24"/>
                <w:szCs w:val="24"/>
              </w:rPr>
              <w:t>ской энергии.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731E26" w:rsidRDefault="004B4F79" w:rsidP="000D67E7">
            <w:pPr>
              <w:pStyle w:val="Style1"/>
              <w:widowControl/>
              <w:jc w:val="center"/>
            </w:pPr>
            <w:r>
              <w:t>19</w:t>
            </w:r>
            <w:r w:rsidR="009C640B">
              <w:t>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22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4472C5" w:rsidP="00817D43">
            <w:pPr>
              <w:pStyle w:val="Style9"/>
              <w:widowControl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«Закон сохранения энергии»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0D67E7">
            <w:pPr>
              <w:pStyle w:val="Style1"/>
              <w:widowControl/>
              <w:jc w:val="center"/>
            </w:pPr>
            <w:r>
              <w:t>23</w:t>
            </w:r>
            <w:r w:rsidR="009C640B">
              <w:t>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23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36B4" w:rsidRPr="00C51528" w:rsidRDefault="00B136B4" w:rsidP="00817D43">
            <w:pPr>
              <w:pStyle w:val="Style9"/>
              <w:widowControl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3"/>
                <w:b w:val="0"/>
                <w:i w:val="0"/>
                <w:sz w:val="24"/>
                <w:szCs w:val="24"/>
              </w:rPr>
              <w:t>Зачет</w:t>
            </w:r>
            <w:r w:rsidRPr="00745340">
              <w:rPr>
                <w:rStyle w:val="FontStyle53"/>
                <w:b w:val="0"/>
                <w:i w:val="0"/>
                <w:sz w:val="24"/>
                <w:szCs w:val="24"/>
              </w:rPr>
              <w:t xml:space="preserve"> №</w:t>
            </w:r>
            <w:r>
              <w:rPr>
                <w:rStyle w:val="FontStyle53"/>
                <w:b w:val="0"/>
                <w:i w:val="0"/>
                <w:sz w:val="24"/>
                <w:szCs w:val="24"/>
              </w:rPr>
              <w:t>1</w:t>
            </w:r>
            <w:r w:rsidRPr="00745340">
              <w:rPr>
                <w:rStyle w:val="FontStyle53"/>
                <w:b w:val="0"/>
                <w:i w:val="0"/>
                <w:sz w:val="24"/>
                <w:szCs w:val="24"/>
              </w:rPr>
              <w:t>.</w:t>
            </w:r>
            <w:r w:rsidRPr="00745340">
              <w:rPr>
                <w:rStyle w:val="FontStyle56"/>
                <w:i w:val="0"/>
                <w:sz w:val="24"/>
                <w:szCs w:val="24"/>
              </w:rPr>
              <w:t>«</w:t>
            </w:r>
            <w:r>
              <w:rPr>
                <w:rStyle w:val="FontStyle56"/>
                <w:i w:val="0"/>
                <w:sz w:val="24"/>
                <w:szCs w:val="24"/>
              </w:rPr>
              <w:t>Механика</w:t>
            </w:r>
            <w:r w:rsidRPr="00745340">
              <w:rPr>
                <w:rStyle w:val="FontStyle56"/>
                <w:i w:val="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36B4" w:rsidRPr="00731E26" w:rsidRDefault="009C640B" w:rsidP="00F360F1">
            <w:pPr>
              <w:pStyle w:val="Style1"/>
              <w:widowControl/>
              <w:jc w:val="center"/>
            </w:pPr>
            <w:r>
              <w:t>2</w:t>
            </w:r>
            <w:r w:rsidR="004B4F79">
              <w:t>6</w:t>
            </w:r>
            <w:r>
              <w:t>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24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392" w:rsidRDefault="004472C5" w:rsidP="00817D43">
            <w:pPr>
              <w:pStyle w:val="Style9"/>
              <w:widowControl/>
              <w:jc w:val="both"/>
              <w:rPr>
                <w:rStyle w:val="FontStyle53"/>
                <w:b w:val="0"/>
                <w:i w:val="0"/>
                <w:sz w:val="24"/>
                <w:szCs w:val="24"/>
              </w:rPr>
            </w:pPr>
            <w:r>
              <w:rPr>
                <w:rStyle w:val="FontStyle53"/>
                <w:b w:val="0"/>
                <w:i w:val="0"/>
                <w:sz w:val="24"/>
                <w:szCs w:val="24"/>
              </w:rPr>
              <w:t>Анализ зачетной 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B15DE">
            <w:pPr>
              <w:pStyle w:val="Style1"/>
              <w:widowControl/>
              <w:jc w:val="center"/>
            </w:pPr>
            <w:r>
              <w:t>30</w:t>
            </w:r>
            <w:r w:rsidR="009C640B">
              <w:t>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rPr>
          <w:trHeight w:val="688"/>
        </w:trPr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A45186">
            <w:pPr>
              <w:pStyle w:val="Style14"/>
              <w:widowControl/>
              <w:jc w:val="center"/>
              <w:rPr>
                <w:rStyle w:val="FontStyle42"/>
                <w:sz w:val="24"/>
                <w:szCs w:val="24"/>
              </w:rPr>
            </w:pPr>
            <w:r w:rsidRPr="00C51528">
              <w:rPr>
                <w:rStyle w:val="FontStyle42"/>
                <w:sz w:val="24"/>
                <w:szCs w:val="24"/>
              </w:rPr>
              <w:t>Молекулярная физика и термодинамика.</w:t>
            </w:r>
            <w:r w:rsidR="0086740A">
              <w:rPr>
                <w:rStyle w:val="FontStyle42"/>
                <w:sz w:val="24"/>
                <w:szCs w:val="24"/>
              </w:rPr>
              <w:t>(22 часа)</w:t>
            </w:r>
          </w:p>
          <w:p w:rsidR="00B136B4" w:rsidRPr="0086740A" w:rsidRDefault="00B136B4" w:rsidP="00A45186">
            <w:pPr>
              <w:pStyle w:val="Style18"/>
              <w:widowControl/>
              <w:spacing w:line="240" w:lineRule="auto"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Основы молекулярно- кинетической теории</w:t>
            </w: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25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 w:rsidRPr="00B42509">
              <w:t>Возникновение атомистической гипотезы строения вещества и ее экспериментальные доказательства.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731E26" w:rsidRDefault="004B4F79" w:rsidP="00504F9B">
            <w:pPr>
              <w:pStyle w:val="Style1"/>
              <w:widowControl/>
              <w:jc w:val="center"/>
            </w:pPr>
            <w:r>
              <w:t>3</w:t>
            </w:r>
            <w:r w:rsidR="009C640B">
              <w:t>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26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B42509" w:rsidRDefault="004472C5" w:rsidP="00C51528">
            <w:pPr>
              <w:pStyle w:val="Style31"/>
              <w:widowControl/>
              <w:spacing w:line="240" w:lineRule="auto"/>
              <w:ind w:firstLine="5"/>
              <w:jc w:val="both"/>
            </w:pPr>
            <w:r>
              <w:t>Презентация «Строение вещества»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7</w:t>
            </w:r>
            <w:r w:rsidR="009C640B">
              <w:t>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27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Масса молекул. Количество вещества.Силы взаим</w:t>
            </w:r>
            <w:r w:rsidRPr="00C51528">
              <w:rPr>
                <w:rStyle w:val="FontStyle37"/>
                <w:sz w:val="24"/>
                <w:szCs w:val="24"/>
              </w:rPr>
              <w:t>о</w:t>
            </w:r>
            <w:r w:rsidRPr="00C51528">
              <w:rPr>
                <w:rStyle w:val="FontStyle37"/>
                <w:sz w:val="24"/>
                <w:szCs w:val="24"/>
              </w:rPr>
              <w:t>действие молекул. Строение</w:t>
            </w:r>
            <w:r>
              <w:rPr>
                <w:rStyle w:val="FontStyle37"/>
                <w:sz w:val="24"/>
                <w:szCs w:val="24"/>
              </w:rPr>
              <w:t xml:space="preserve"> и свойства</w:t>
            </w:r>
            <w:r w:rsidRPr="00C51528">
              <w:rPr>
                <w:rStyle w:val="FontStyle37"/>
                <w:sz w:val="24"/>
                <w:szCs w:val="24"/>
              </w:rPr>
              <w:t xml:space="preserve"> жидк</w:t>
            </w:r>
            <w:r>
              <w:rPr>
                <w:rStyle w:val="FontStyle37"/>
                <w:sz w:val="24"/>
                <w:szCs w:val="24"/>
              </w:rPr>
              <w:t>остей</w:t>
            </w:r>
            <w:r w:rsidRPr="00C51528">
              <w:rPr>
                <w:rStyle w:val="FontStyle37"/>
                <w:sz w:val="24"/>
                <w:szCs w:val="24"/>
              </w:rPr>
              <w:t>, твердых</w:t>
            </w:r>
            <w:r>
              <w:rPr>
                <w:rStyle w:val="FontStyle37"/>
                <w:sz w:val="24"/>
                <w:szCs w:val="24"/>
              </w:rPr>
              <w:t xml:space="preserve"> тел</w:t>
            </w:r>
            <w:r w:rsidRPr="00C51528">
              <w:rPr>
                <w:rStyle w:val="FontStyle37"/>
                <w:sz w:val="24"/>
                <w:szCs w:val="24"/>
              </w:rPr>
              <w:t>, газо</w:t>
            </w:r>
            <w:r>
              <w:rPr>
                <w:rStyle w:val="FontStyle37"/>
                <w:sz w:val="24"/>
                <w:szCs w:val="24"/>
              </w:rPr>
              <w:t>в</w:t>
            </w:r>
            <w:r w:rsidRPr="00C51528">
              <w:rPr>
                <w:rStyle w:val="FontStyle37"/>
                <w:sz w:val="24"/>
                <w:szCs w:val="24"/>
              </w:rPr>
              <w:t>.</w:t>
            </w:r>
          </w:p>
          <w:p w:rsidR="00B136B4" w:rsidRPr="00C51528" w:rsidRDefault="00B136B4" w:rsidP="00C51528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731E26" w:rsidRDefault="004B4F79" w:rsidP="00504F9B">
            <w:pPr>
              <w:pStyle w:val="Style1"/>
              <w:widowControl/>
              <w:jc w:val="center"/>
            </w:pPr>
            <w:r>
              <w:t>10</w:t>
            </w:r>
            <w:r w:rsidR="009C640B">
              <w:t>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28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4472C5" w:rsidP="00C51528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«Количество вещества»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14</w:t>
            </w:r>
            <w:r w:rsidR="009C640B">
              <w:t>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29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745340" w:rsidRDefault="00B136B4" w:rsidP="00745340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Модель идеального газа</w:t>
            </w:r>
            <w:r w:rsidRPr="00C51528">
              <w:rPr>
                <w:rStyle w:val="FontStyle37"/>
                <w:sz w:val="24"/>
                <w:szCs w:val="24"/>
              </w:rPr>
              <w:t xml:space="preserve">. Основное уравнение </w:t>
            </w:r>
            <w:r w:rsidRPr="00C51528">
              <w:rPr>
                <w:rStyle w:val="FontStyle37"/>
                <w:sz w:val="24"/>
                <w:szCs w:val="24"/>
                <w:lang w:val="en-US"/>
              </w:rPr>
              <w:t>MKT</w:t>
            </w:r>
            <w:r>
              <w:rPr>
                <w:rStyle w:val="FontStyle37"/>
                <w:sz w:val="24"/>
                <w:szCs w:val="24"/>
              </w:rPr>
              <w:t>. Давление газа.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731E26" w:rsidRDefault="009C640B" w:rsidP="00F360F1">
            <w:pPr>
              <w:pStyle w:val="Style1"/>
              <w:widowControl/>
              <w:jc w:val="center"/>
            </w:pPr>
            <w:r>
              <w:t>1</w:t>
            </w:r>
            <w:r w:rsidR="004B4F79">
              <w:t>7</w:t>
            </w:r>
            <w:r>
              <w:t>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30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472C5" w:rsidP="00745340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«Основное уравнение МКТ»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21</w:t>
            </w:r>
            <w:r w:rsidR="009C640B">
              <w:t>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86740A" w:rsidRDefault="00B136B4" w:rsidP="00C51528">
            <w:pPr>
              <w:pStyle w:val="Style18"/>
              <w:widowControl/>
              <w:spacing w:line="240" w:lineRule="auto"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Температура. Энергия теплового движения молекул</w:t>
            </w: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31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745340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Температура. Тепловое равновесие.Абсолютная те</w:t>
            </w:r>
            <w:r w:rsidRPr="00C51528">
              <w:rPr>
                <w:rStyle w:val="FontStyle37"/>
                <w:sz w:val="24"/>
                <w:szCs w:val="24"/>
              </w:rPr>
              <w:t>м</w:t>
            </w:r>
            <w:r w:rsidRPr="00C51528">
              <w:rPr>
                <w:rStyle w:val="FontStyle37"/>
                <w:sz w:val="24"/>
                <w:szCs w:val="24"/>
              </w:rPr>
              <w:t>пература</w:t>
            </w:r>
            <w:r>
              <w:rPr>
                <w:rStyle w:val="FontStyle37"/>
                <w:sz w:val="24"/>
                <w:szCs w:val="24"/>
              </w:rPr>
              <w:t xml:space="preserve"> как</w:t>
            </w:r>
            <w:r w:rsidRPr="00C51528">
              <w:rPr>
                <w:rStyle w:val="FontStyle37"/>
                <w:sz w:val="24"/>
                <w:szCs w:val="24"/>
              </w:rPr>
              <w:t xml:space="preserve"> мера средней кинетической энергии </w:t>
            </w:r>
            <w:r>
              <w:rPr>
                <w:rStyle w:val="FontStyle37"/>
                <w:sz w:val="24"/>
                <w:szCs w:val="24"/>
              </w:rPr>
              <w:t>т</w:t>
            </w:r>
            <w:r>
              <w:rPr>
                <w:rStyle w:val="FontStyle37"/>
                <w:sz w:val="24"/>
                <w:szCs w:val="24"/>
              </w:rPr>
              <w:t>е</w:t>
            </w:r>
            <w:r>
              <w:rPr>
                <w:rStyle w:val="FontStyle37"/>
                <w:sz w:val="24"/>
                <w:szCs w:val="24"/>
              </w:rPr>
              <w:t xml:space="preserve">плового </w:t>
            </w:r>
            <w:r w:rsidRPr="00C51528">
              <w:rPr>
                <w:rStyle w:val="FontStyle37"/>
                <w:sz w:val="24"/>
                <w:szCs w:val="24"/>
              </w:rPr>
              <w:t xml:space="preserve">движения </w:t>
            </w:r>
            <w:r>
              <w:rPr>
                <w:rStyle w:val="FontStyle37"/>
                <w:sz w:val="24"/>
                <w:szCs w:val="24"/>
              </w:rPr>
              <w:t>частиц вещества.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B46850" w:rsidRDefault="009C640B" w:rsidP="00F360F1">
            <w:pPr>
              <w:pStyle w:val="Style1"/>
              <w:widowControl/>
              <w:jc w:val="center"/>
            </w:pPr>
            <w:r>
              <w:t>2</w:t>
            </w:r>
            <w:r w:rsidR="004B4F79">
              <w:t>4</w:t>
            </w:r>
            <w:r>
              <w:t>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32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4472C5" w:rsidP="00745340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Презентация «Измерение температуры»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28.12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86740A" w:rsidRDefault="00B136B4" w:rsidP="00C51528">
            <w:pPr>
              <w:pStyle w:val="Style18"/>
              <w:widowControl/>
              <w:spacing w:line="240" w:lineRule="auto"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lastRenderedPageBreak/>
              <w:t>Уравнение состояния идеального газа. Газовые законы.</w:t>
            </w:r>
          </w:p>
        </w:tc>
      </w:tr>
      <w:tr w:rsidR="00B136B4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33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36B4" w:rsidRPr="00C51528" w:rsidRDefault="00B136B4" w:rsidP="00B46850">
            <w:pPr>
              <w:pStyle w:val="Style9"/>
              <w:widowControl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Уравнение состояния идеального газа. Газовые зак</w:t>
            </w:r>
            <w:r w:rsidRPr="00C51528">
              <w:rPr>
                <w:rStyle w:val="FontStyle37"/>
                <w:sz w:val="24"/>
                <w:szCs w:val="24"/>
              </w:rPr>
              <w:t>о</w:t>
            </w:r>
            <w:r w:rsidRPr="00C51528">
              <w:rPr>
                <w:rStyle w:val="FontStyle37"/>
                <w:sz w:val="24"/>
                <w:szCs w:val="24"/>
              </w:rPr>
              <w:t>ны.</w:t>
            </w:r>
            <w:r w:rsidRPr="00A45186">
              <w:rPr>
                <w:rStyle w:val="FontStyle53"/>
                <w:b w:val="0"/>
                <w:i w:val="0"/>
                <w:sz w:val="24"/>
                <w:szCs w:val="24"/>
              </w:rPr>
              <w:t>Лабораторная работа №2.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«Опытная поверка зак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о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на Гей-Люссака»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36B4" w:rsidRPr="00B46850" w:rsidRDefault="009C640B" w:rsidP="00F360F1">
            <w:pPr>
              <w:pStyle w:val="Style1"/>
              <w:widowControl/>
              <w:jc w:val="center"/>
            </w:pPr>
            <w:r>
              <w:t>1</w:t>
            </w:r>
            <w:r w:rsidR="004B4F79">
              <w:t>1</w:t>
            </w:r>
            <w:r>
              <w:t>.01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34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392" w:rsidRPr="00C51528" w:rsidRDefault="00D47B85" w:rsidP="00B46850">
            <w:pPr>
              <w:pStyle w:val="Style9"/>
              <w:widowControl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«Газовые законы»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14</w:t>
            </w:r>
            <w:r w:rsidR="009C640B">
              <w:t>.01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86740A" w:rsidRDefault="00B136B4" w:rsidP="00C51528">
            <w:pPr>
              <w:pStyle w:val="Style18"/>
              <w:widowControl/>
              <w:spacing w:line="240" w:lineRule="auto"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Взаимные превращения жидкости и газов. Твердые тела.</w:t>
            </w:r>
          </w:p>
        </w:tc>
      </w:tr>
      <w:tr w:rsidR="00B136B4" w:rsidRPr="00C51528" w:rsidTr="000D2B5E">
        <w:trPr>
          <w:trHeight w:val="51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35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136B4" w:rsidRPr="00C51528" w:rsidRDefault="00B136B4" w:rsidP="00C51528">
            <w:pPr>
              <w:pStyle w:val="Style31"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Насыщенный пар. Зависимость давления насыще</w:t>
            </w:r>
            <w:r w:rsidRPr="00C51528">
              <w:rPr>
                <w:rStyle w:val="FontStyle37"/>
                <w:sz w:val="24"/>
                <w:szCs w:val="24"/>
              </w:rPr>
              <w:t>н</w:t>
            </w:r>
            <w:r w:rsidRPr="00C51528">
              <w:rPr>
                <w:rStyle w:val="FontStyle37"/>
                <w:sz w:val="24"/>
                <w:szCs w:val="24"/>
              </w:rPr>
              <w:t>ного пара от температуры.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36B4" w:rsidRPr="00731E26" w:rsidRDefault="004B4F79" w:rsidP="00F360F1">
            <w:pPr>
              <w:pStyle w:val="Style1"/>
              <w:widowControl/>
              <w:jc w:val="center"/>
            </w:pPr>
            <w:r>
              <w:t>18</w:t>
            </w:r>
            <w:r w:rsidR="009C640B">
              <w:t>.01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rPr>
          <w:trHeight w:val="383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36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0392" w:rsidRPr="00C51528" w:rsidRDefault="00D47B85" w:rsidP="00C51528">
            <w:pPr>
              <w:pStyle w:val="Style31"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«Насыщенный пар»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21</w:t>
            </w:r>
            <w:r w:rsidR="009C640B">
              <w:t>.01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rPr>
          <w:trHeight w:val="330"/>
        </w:trPr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2B0C86" w:rsidP="005B15DE">
            <w:pPr>
              <w:pStyle w:val="Style31"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37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36B4" w:rsidRPr="00C51528" w:rsidRDefault="00B136B4" w:rsidP="00C51528">
            <w:pPr>
              <w:pStyle w:val="Style31"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 xml:space="preserve"> Кипение. Испарение жидкости. Влажность воздуха и ее измерение. Кристаллические и аморфные тела.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36B4" w:rsidRPr="005B15DE" w:rsidRDefault="009C640B" w:rsidP="00F360F1">
            <w:pPr>
              <w:pStyle w:val="Style1"/>
              <w:jc w:val="center"/>
            </w:pPr>
            <w:r>
              <w:t>2</w:t>
            </w:r>
            <w:r w:rsidR="004B4F79">
              <w:t>5</w:t>
            </w:r>
            <w: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C51528" w:rsidRDefault="00B136B4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rPr>
          <w:trHeight w:val="330"/>
        </w:trPr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38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392" w:rsidRPr="00C51528" w:rsidRDefault="00D47B85" w:rsidP="00C51528">
            <w:pPr>
              <w:pStyle w:val="Style31"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«Влажность воздуха»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0D67E7">
            <w:pPr>
              <w:pStyle w:val="Style1"/>
              <w:jc w:val="center"/>
            </w:pPr>
            <w:r>
              <w:t>28</w:t>
            </w:r>
            <w:r w:rsidR="009C640B"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B136B4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6B4" w:rsidRPr="0086740A" w:rsidRDefault="00B136B4" w:rsidP="00C51528">
            <w:pPr>
              <w:pStyle w:val="Style29"/>
              <w:widowControl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Основы термодинамики.</w:t>
            </w:r>
          </w:p>
        </w:tc>
      </w:tr>
      <w:tr w:rsidR="003E3E8C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39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E8C" w:rsidRPr="00C51528" w:rsidRDefault="003E3E8C" w:rsidP="00C51528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Внутренняя энергия. Работа в термодинамике. Кол</w:t>
            </w:r>
            <w:r w:rsidRPr="00C51528">
              <w:rPr>
                <w:rStyle w:val="FontStyle37"/>
                <w:sz w:val="24"/>
                <w:szCs w:val="24"/>
              </w:rPr>
              <w:t>и</w:t>
            </w:r>
            <w:r w:rsidRPr="00C51528">
              <w:rPr>
                <w:rStyle w:val="FontStyle37"/>
                <w:sz w:val="24"/>
                <w:szCs w:val="24"/>
              </w:rPr>
              <w:t>чество теплоты. Удельная теплоемкость.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3E8C" w:rsidRPr="005B15DE" w:rsidRDefault="004B4F79" w:rsidP="00504F9B">
            <w:pPr>
              <w:pStyle w:val="Style1"/>
              <w:widowControl/>
              <w:jc w:val="center"/>
            </w:pPr>
            <w:r>
              <w:t>1</w:t>
            </w:r>
            <w:r w:rsidR="009C640B">
              <w:t>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40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392" w:rsidRPr="00C51528" w:rsidRDefault="001F41CA" w:rsidP="00C51528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«Внутренняя энергия»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4</w:t>
            </w:r>
            <w:r w:rsidR="009C640B">
              <w:t>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3E3E8C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41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 xml:space="preserve">Законы термодинамики. </w:t>
            </w:r>
            <w:r w:rsidRPr="00C51528">
              <w:rPr>
                <w:rStyle w:val="FontStyle37"/>
                <w:sz w:val="24"/>
                <w:szCs w:val="24"/>
              </w:rPr>
              <w:t>Первый закон термодинам</w:t>
            </w:r>
            <w:r w:rsidRPr="00C51528">
              <w:rPr>
                <w:rStyle w:val="FontStyle37"/>
                <w:sz w:val="24"/>
                <w:szCs w:val="24"/>
              </w:rPr>
              <w:t>и</w:t>
            </w:r>
            <w:r w:rsidRPr="00C51528">
              <w:rPr>
                <w:rStyle w:val="FontStyle37"/>
                <w:sz w:val="24"/>
                <w:szCs w:val="24"/>
              </w:rPr>
              <w:t>ки. Решение задач на 1 закон термодинамики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5B15DE" w:rsidRDefault="004B4F79" w:rsidP="00F360F1">
            <w:pPr>
              <w:pStyle w:val="Style1"/>
              <w:widowControl/>
              <w:jc w:val="center"/>
            </w:pPr>
            <w:r>
              <w:t>8</w:t>
            </w:r>
            <w:r w:rsidR="009C640B">
              <w:t>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42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1F41CA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«1 закон термодинамики»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11</w:t>
            </w:r>
            <w:r w:rsidR="009C640B">
              <w:t>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3E3E8C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43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745340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 xml:space="preserve">Порядок и хаос. </w:t>
            </w:r>
            <w:r w:rsidRPr="00C51528">
              <w:rPr>
                <w:rStyle w:val="FontStyle37"/>
                <w:sz w:val="24"/>
                <w:szCs w:val="24"/>
              </w:rPr>
              <w:t xml:space="preserve">Необратимость </w:t>
            </w:r>
            <w:r>
              <w:rPr>
                <w:rStyle w:val="FontStyle37"/>
                <w:sz w:val="24"/>
                <w:szCs w:val="24"/>
              </w:rPr>
              <w:t xml:space="preserve">тепловых </w:t>
            </w:r>
            <w:r w:rsidRPr="00C51528">
              <w:rPr>
                <w:rStyle w:val="FontStyle37"/>
                <w:sz w:val="24"/>
                <w:szCs w:val="24"/>
              </w:rPr>
              <w:t>процессов</w:t>
            </w:r>
            <w:r>
              <w:rPr>
                <w:rStyle w:val="FontStyle37"/>
                <w:sz w:val="24"/>
                <w:szCs w:val="24"/>
              </w:rPr>
              <w:t>. Тепловые двигатели и охрана окружающей среды.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5B15DE" w:rsidRDefault="009C640B" w:rsidP="00F360F1">
            <w:pPr>
              <w:pStyle w:val="Style1"/>
              <w:widowControl/>
              <w:jc w:val="center"/>
            </w:pPr>
            <w:r>
              <w:t>1</w:t>
            </w:r>
            <w:r w:rsidR="004B4F79">
              <w:t>5</w:t>
            </w:r>
            <w:r>
              <w:t>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44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1F41CA" w:rsidP="00745340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«Тепловые двигатели»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0D67E7">
            <w:pPr>
              <w:pStyle w:val="Style1"/>
              <w:widowControl/>
              <w:jc w:val="center"/>
            </w:pPr>
            <w:r>
              <w:t>18</w:t>
            </w:r>
            <w:r w:rsidR="009C640B">
              <w:t>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3E3E8C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45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E8C" w:rsidRPr="00C51528" w:rsidRDefault="003E3E8C" w:rsidP="00B46850">
            <w:pPr>
              <w:pStyle w:val="Style9"/>
              <w:widowControl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3"/>
                <w:b w:val="0"/>
                <w:i w:val="0"/>
                <w:sz w:val="24"/>
                <w:szCs w:val="24"/>
              </w:rPr>
              <w:t>Зачет №2</w:t>
            </w:r>
            <w:r w:rsidRPr="00A45186">
              <w:rPr>
                <w:rStyle w:val="FontStyle53"/>
                <w:b w:val="0"/>
                <w:i w:val="0"/>
                <w:sz w:val="24"/>
                <w:szCs w:val="24"/>
              </w:rPr>
              <w:t>.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«Молекулярная физика. Термодинамика»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3E8C" w:rsidRPr="005B15DE" w:rsidRDefault="009C640B" w:rsidP="00F360F1">
            <w:pPr>
              <w:pStyle w:val="Style1"/>
              <w:widowControl/>
              <w:jc w:val="center"/>
            </w:pPr>
            <w:r>
              <w:t>2</w:t>
            </w:r>
            <w:r w:rsidR="004B4F79">
              <w:t>2</w:t>
            </w:r>
            <w:r>
              <w:t>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46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392" w:rsidRDefault="001F41CA" w:rsidP="00B46850">
            <w:pPr>
              <w:pStyle w:val="Style9"/>
              <w:widowControl/>
              <w:jc w:val="both"/>
              <w:rPr>
                <w:rStyle w:val="FontStyle53"/>
                <w:b w:val="0"/>
                <w:i w:val="0"/>
                <w:sz w:val="24"/>
                <w:szCs w:val="24"/>
              </w:rPr>
            </w:pPr>
            <w:r>
              <w:rPr>
                <w:rStyle w:val="FontStyle53"/>
                <w:b w:val="0"/>
                <w:i w:val="0"/>
                <w:sz w:val="24"/>
                <w:szCs w:val="24"/>
              </w:rPr>
              <w:t>Анализ зачетной 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504F9B">
            <w:pPr>
              <w:pStyle w:val="Style1"/>
              <w:widowControl/>
              <w:jc w:val="center"/>
            </w:pPr>
            <w:r>
              <w:t>25</w:t>
            </w:r>
            <w:r w:rsidR="009C640B">
              <w:t>.02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3E3E8C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4"/>
              <w:widowControl/>
              <w:jc w:val="center"/>
              <w:rPr>
                <w:rStyle w:val="FontStyle42"/>
                <w:sz w:val="24"/>
                <w:szCs w:val="24"/>
              </w:rPr>
            </w:pPr>
            <w:r w:rsidRPr="00C51528">
              <w:rPr>
                <w:rStyle w:val="FontStyle42"/>
                <w:sz w:val="24"/>
                <w:szCs w:val="24"/>
              </w:rPr>
              <w:t>Основы электродинамики</w:t>
            </w:r>
            <w:r w:rsidR="0086740A">
              <w:rPr>
                <w:rStyle w:val="FontStyle42"/>
                <w:sz w:val="24"/>
                <w:szCs w:val="24"/>
              </w:rPr>
              <w:t>(24 часа)</w:t>
            </w:r>
          </w:p>
          <w:p w:rsidR="003E3E8C" w:rsidRPr="0086740A" w:rsidRDefault="003E3E8C" w:rsidP="00A45186">
            <w:pPr>
              <w:pStyle w:val="Style29"/>
              <w:widowControl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Электростатика</w:t>
            </w:r>
          </w:p>
        </w:tc>
      </w:tr>
      <w:tr w:rsidR="003E3E8C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47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E8C" w:rsidRPr="00C51528" w:rsidRDefault="003E3E8C" w:rsidP="00745340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Что такое электродинамика. Строение атома. Эле</w:t>
            </w:r>
            <w:r w:rsidRPr="00C51528">
              <w:rPr>
                <w:rStyle w:val="FontStyle37"/>
                <w:sz w:val="24"/>
                <w:szCs w:val="24"/>
              </w:rPr>
              <w:t>к</w:t>
            </w:r>
            <w:r w:rsidRPr="00C51528">
              <w:rPr>
                <w:rStyle w:val="FontStyle37"/>
                <w:sz w:val="24"/>
                <w:szCs w:val="24"/>
              </w:rPr>
              <w:t xml:space="preserve">трон. </w:t>
            </w:r>
            <w:r>
              <w:rPr>
                <w:rStyle w:val="FontStyle37"/>
                <w:sz w:val="24"/>
                <w:szCs w:val="24"/>
              </w:rPr>
              <w:t>Элементарный э</w:t>
            </w:r>
            <w:r w:rsidRPr="00C51528">
              <w:rPr>
                <w:rStyle w:val="FontStyle37"/>
                <w:sz w:val="24"/>
                <w:szCs w:val="24"/>
              </w:rPr>
              <w:t>лектрический заряд</w:t>
            </w:r>
            <w:r>
              <w:rPr>
                <w:rStyle w:val="FontStyle37"/>
                <w:sz w:val="24"/>
                <w:szCs w:val="24"/>
              </w:rPr>
              <w:t>.</w:t>
            </w:r>
            <w:r w:rsidRPr="00C51528">
              <w:rPr>
                <w:rStyle w:val="FontStyle37"/>
                <w:sz w:val="24"/>
                <w:szCs w:val="24"/>
              </w:rPr>
              <w:t xml:space="preserve"> Закон с</w:t>
            </w:r>
            <w:r w:rsidRPr="00C51528">
              <w:rPr>
                <w:rStyle w:val="FontStyle37"/>
                <w:sz w:val="24"/>
                <w:szCs w:val="24"/>
              </w:rPr>
              <w:t>о</w:t>
            </w:r>
            <w:r w:rsidRPr="00C51528">
              <w:rPr>
                <w:rStyle w:val="FontStyle37"/>
                <w:sz w:val="24"/>
                <w:szCs w:val="24"/>
              </w:rPr>
              <w:t>хранения электрического заряда. Закон Кулона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3E8C" w:rsidRPr="005B15DE" w:rsidRDefault="004B4F79" w:rsidP="007416DD">
            <w:pPr>
              <w:pStyle w:val="Style1"/>
              <w:widowControl/>
              <w:jc w:val="center"/>
            </w:pPr>
            <w:r>
              <w:t>1</w:t>
            </w:r>
            <w:r w:rsidR="009B7D32">
              <w:t>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48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392" w:rsidRPr="00C51528" w:rsidRDefault="001F41CA" w:rsidP="00745340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«Закон Кулона»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7416DD">
            <w:pPr>
              <w:pStyle w:val="Style1"/>
              <w:widowControl/>
              <w:jc w:val="center"/>
            </w:pPr>
            <w:r>
              <w:t>4</w:t>
            </w:r>
            <w:r w:rsidR="009B7D32">
              <w:t>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3E3E8C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49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B46850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Электрическое поле. Напряженность электрического поля. Принцип суперпозиции полей. Силовые линии электрического поля.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1D5656" w:rsidRDefault="004B4F79" w:rsidP="00484BDA">
            <w:pPr>
              <w:pStyle w:val="Style1"/>
              <w:widowControl/>
              <w:jc w:val="center"/>
            </w:pPr>
            <w:r>
              <w:t>11</w:t>
            </w:r>
            <w:r w:rsidR="009B7D32">
              <w:t>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50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1F41CA" w:rsidP="00B46850">
            <w:pPr>
              <w:pStyle w:val="Style31"/>
              <w:widowControl/>
              <w:spacing w:line="240" w:lineRule="auto"/>
              <w:ind w:firstLine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«Напряженность электрического п</w:t>
            </w:r>
            <w:r>
              <w:rPr>
                <w:rStyle w:val="FontStyle37"/>
                <w:sz w:val="24"/>
                <w:szCs w:val="24"/>
              </w:rPr>
              <w:t>о</w:t>
            </w:r>
            <w:r>
              <w:rPr>
                <w:rStyle w:val="FontStyle37"/>
                <w:sz w:val="24"/>
                <w:szCs w:val="24"/>
              </w:rPr>
              <w:t>ля»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484BDA">
            <w:pPr>
              <w:pStyle w:val="Style1"/>
              <w:widowControl/>
              <w:jc w:val="center"/>
            </w:pPr>
            <w:r>
              <w:t>15</w:t>
            </w:r>
            <w:r w:rsidR="009B7D32">
              <w:t>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3E3E8C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51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B46850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Потенциальная энергия заряженного тела</w:t>
            </w:r>
            <w:r>
              <w:rPr>
                <w:rStyle w:val="FontStyle37"/>
                <w:sz w:val="24"/>
                <w:szCs w:val="24"/>
              </w:rPr>
              <w:t>.</w:t>
            </w:r>
            <w:r w:rsidRPr="00C51528">
              <w:rPr>
                <w:rStyle w:val="FontStyle37"/>
                <w:sz w:val="24"/>
                <w:szCs w:val="24"/>
              </w:rPr>
              <w:t xml:space="preserve"> Потенциал электростатического поля. Разность потенциалов. Связь между напря</w:t>
            </w:r>
            <w:r w:rsidRPr="00C51528">
              <w:rPr>
                <w:rStyle w:val="FontStyle37"/>
                <w:sz w:val="24"/>
                <w:szCs w:val="24"/>
              </w:rPr>
              <w:softHyphen/>
              <w:t>женностью и напряжением.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1D5656" w:rsidRDefault="004B4F79" w:rsidP="00484BDA">
            <w:pPr>
              <w:pStyle w:val="Style1"/>
              <w:widowControl/>
              <w:jc w:val="center"/>
            </w:pPr>
            <w:r>
              <w:t>18</w:t>
            </w:r>
            <w:r w:rsidR="009B7D32">
              <w:t>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52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1F41CA" w:rsidP="00B46850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«Потенциал электрического поля»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484BDA">
            <w:pPr>
              <w:pStyle w:val="Style1"/>
              <w:widowControl/>
              <w:jc w:val="center"/>
            </w:pPr>
            <w:r>
              <w:t>29</w:t>
            </w:r>
            <w:r w:rsidR="009B7D32">
              <w:t>.03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3E3E8C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53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7367" w:rsidRPr="00A45186" w:rsidRDefault="003E3E8C" w:rsidP="001F41CA">
            <w:pPr>
              <w:pStyle w:val="Style31"/>
              <w:widowControl/>
              <w:spacing w:line="240" w:lineRule="auto"/>
              <w:ind w:left="5" w:hanging="5"/>
              <w:jc w:val="both"/>
              <w:rPr>
                <w:rStyle w:val="FontStyle56"/>
                <w:i w:val="0"/>
                <w:sz w:val="24"/>
                <w:szCs w:val="24"/>
              </w:rPr>
            </w:pPr>
            <w:r w:rsidRPr="00A45186">
              <w:rPr>
                <w:rStyle w:val="FontStyle37"/>
                <w:sz w:val="24"/>
                <w:szCs w:val="24"/>
              </w:rPr>
              <w:t xml:space="preserve">Конденсаторы. Назначение, устройство и виды. </w:t>
            </w:r>
            <w:r w:rsidRPr="00A45186">
              <w:rPr>
                <w:rStyle w:val="FontStyle57"/>
                <w:b w:val="0"/>
                <w:i w:val="0"/>
                <w:sz w:val="24"/>
                <w:szCs w:val="24"/>
              </w:rPr>
              <w:t>Пр</w:t>
            </w:r>
            <w:r w:rsidRPr="00A45186">
              <w:rPr>
                <w:rStyle w:val="FontStyle57"/>
                <w:b w:val="0"/>
                <w:i w:val="0"/>
                <w:sz w:val="24"/>
                <w:szCs w:val="24"/>
              </w:rPr>
              <w:t>о</w:t>
            </w:r>
            <w:r w:rsidRPr="00A45186">
              <w:rPr>
                <w:rStyle w:val="FontStyle57"/>
                <w:b w:val="0"/>
                <w:i w:val="0"/>
                <w:sz w:val="24"/>
                <w:szCs w:val="24"/>
              </w:rPr>
              <w:t>ве</w:t>
            </w:r>
            <w:r w:rsidRPr="00A45186">
              <w:rPr>
                <w:rStyle w:val="FontStyle53"/>
                <w:b w:val="0"/>
                <w:i w:val="0"/>
                <w:sz w:val="24"/>
                <w:szCs w:val="24"/>
              </w:rPr>
              <w:t>рочная работа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по теме «Электростатика»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E3E8C" w:rsidRPr="001D5656" w:rsidRDefault="004B4F79" w:rsidP="00484BDA">
            <w:pPr>
              <w:pStyle w:val="Style1"/>
              <w:widowControl/>
              <w:jc w:val="center"/>
            </w:pPr>
            <w:r>
              <w:t>1</w:t>
            </w:r>
            <w:r w:rsidR="009B7D32">
              <w:t>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C51528" w:rsidRDefault="003E3E8C" w:rsidP="00C51528">
            <w:pPr>
              <w:pStyle w:val="Style1"/>
              <w:widowControl/>
              <w:jc w:val="both"/>
            </w:pPr>
          </w:p>
        </w:tc>
      </w:tr>
      <w:tr w:rsidR="00930392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54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392" w:rsidRPr="00A45186" w:rsidRDefault="009B7D32" w:rsidP="009B7D32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Электрический ток. Условия, необходимые для его суще</w:t>
            </w:r>
            <w:r w:rsidRPr="00C51528">
              <w:rPr>
                <w:rStyle w:val="FontStyle37"/>
                <w:sz w:val="24"/>
                <w:szCs w:val="24"/>
              </w:rPr>
              <w:softHyphen/>
              <w:t>ствования.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392" w:rsidRDefault="004B4F79" w:rsidP="00484BDA">
            <w:pPr>
              <w:pStyle w:val="Style1"/>
              <w:widowControl/>
              <w:jc w:val="center"/>
            </w:pPr>
            <w:r>
              <w:t>5</w:t>
            </w:r>
            <w:r w:rsidR="009B7D32">
              <w:t>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392" w:rsidRPr="00C51528" w:rsidRDefault="00930392" w:rsidP="00C51528">
            <w:pPr>
              <w:pStyle w:val="Style1"/>
              <w:widowControl/>
              <w:jc w:val="both"/>
            </w:pPr>
          </w:p>
        </w:tc>
      </w:tr>
      <w:tr w:rsidR="003E3E8C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E8C" w:rsidRPr="0086740A" w:rsidRDefault="003E3E8C" w:rsidP="00A45186">
            <w:pPr>
              <w:pStyle w:val="Style29"/>
              <w:widowControl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Законы постоянного тока</w:t>
            </w: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A42FDC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55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0C86" w:rsidRPr="00C51528" w:rsidRDefault="009B7D32" w:rsidP="00A45186">
            <w:pPr>
              <w:pStyle w:val="Style31"/>
              <w:widowControl/>
              <w:spacing w:line="240" w:lineRule="auto"/>
              <w:ind w:firstLine="10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Анализ проверочной 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0C86" w:rsidRPr="001D5656" w:rsidRDefault="004B4F79" w:rsidP="00484BDA">
            <w:pPr>
              <w:pStyle w:val="Style1"/>
              <w:widowControl/>
              <w:jc w:val="center"/>
            </w:pPr>
            <w:r>
              <w:t>8</w:t>
            </w:r>
            <w:r w:rsidR="009B7D32">
              <w:t>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A42FDC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56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0C86" w:rsidRPr="00C51528" w:rsidRDefault="009B7D32" w:rsidP="009B7D32">
            <w:pPr>
              <w:pStyle w:val="Style31"/>
              <w:widowControl/>
              <w:spacing w:line="240" w:lineRule="auto"/>
              <w:ind w:firstLine="10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Закон Ома для участка цепи. Последовательное и п</w:t>
            </w:r>
            <w:r w:rsidRPr="00C51528">
              <w:rPr>
                <w:rStyle w:val="FontStyle37"/>
                <w:sz w:val="24"/>
                <w:szCs w:val="24"/>
              </w:rPr>
              <w:t>а</w:t>
            </w:r>
            <w:r w:rsidRPr="00C51528">
              <w:rPr>
                <w:rStyle w:val="FontStyle37"/>
                <w:sz w:val="24"/>
                <w:szCs w:val="24"/>
              </w:rPr>
              <w:t>раллельное соединения провод</w:t>
            </w:r>
            <w:r w:rsidRPr="00C51528">
              <w:rPr>
                <w:rStyle w:val="FontStyle37"/>
                <w:sz w:val="24"/>
                <w:szCs w:val="24"/>
              </w:rPr>
              <w:softHyphen/>
              <w:t>ников.</w:t>
            </w:r>
            <w:r w:rsidRPr="00A45186">
              <w:rPr>
                <w:rStyle w:val="FontStyle53"/>
                <w:b w:val="0"/>
                <w:i w:val="0"/>
                <w:sz w:val="24"/>
                <w:szCs w:val="24"/>
              </w:rPr>
              <w:t xml:space="preserve"> Лабораторная работа №3.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«Изучение последовательного и пара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л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лельного соеди</w:t>
            </w:r>
            <w:r>
              <w:rPr>
                <w:rStyle w:val="FontStyle56"/>
                <w:i w:val="0"/>
                <w:sz w:val="24"/>
                <w:szCs w:val="24"/>
              </w:rPr>
              <w:t>не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ния проводников»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4B4F79" w:rsidP="00484BDA">
            <w:pPr>
              <w:pStyle w:val="Style1"/>
              <w:widowControl/>
              <w:jc w:val="center"/>
            </w:pPr>
            <w:r>
              <w:t>12</w:t>
            </w:r>
            <w:r w:rsidR="009B7D32">
              <w:t>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A42FDC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57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9B7D32" w:rsidP="00B46850">
            <w:pPr>
              <w:pStyle w:val="Style9"/>
              <w:widowControl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Презентация «Электрический ток»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1D5656" w:rsidRDefault="004B4F79" w:rsidP="000D67E7">
            <w:pPr>
              <w:pStyle w:val="Style1"/>
              <w:widowControl/>
              <w:jc w:val="center"/>
            </w:pPr>
            <w:r>
              <w:t>15</w:t>
            </w:r>
            <w:r w:rsidR="009B7D32">
              <w:t>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A42FDC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lastRenderedPageBreak/>
              <w:t>58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B46850">
            <w:pPr>
              <w:pStyle w:val="Style9"/>
              <w:widowControl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«Соединение проводников»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4B4F79" w:rsidP="000D67E7">
            <w:pPr>
              <w:pStyle w:val="Style1"/>
              <w:widowControl/>
              <w:jc w:val="center"/>
            </w:pPr>
            <w:r>
              <w:t>19</w:t>
            </w:r>
            <w:r w:rsidR="009B7D32">
              <w:t>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A42FDC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59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B46850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Работа и мощность постоянного тока.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1D5656" w:rsidRDefault="004B4F79" w:rsidP="000D67E7">
            <w:pPr>
              <w:pStyle w:val="Style1"/>
              <w:widowControl/>
              <w:jc w:val="center"/>
            </w:pPr>
            <w:r>
              <w:t>22</w:t>
            </w:r>
            <w:r w:rsidR="009B7D32">
              <w:t>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A42FDC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60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B46850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«Работа и мощность тока»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4B4F79" w:rsidP="000D67E7">
            <w:pPr>
              <w:pStyle w:val="Style1"/>
              <w:widowControl/>
              <w:jc w:val="center"/>
            </w:pPr>
            <w:r>
              <w:t>26</w:t>
            </w:r>
            <w:r w:rsidR="009B7D32">
              <w:t>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9832A2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61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B46850">
            <w:pPr>
              <w:pStyle w:val="Style9"/>
              <w:widowControl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Электродвижущая сила. Закон Ома для полной цепи.</w:t>
            </w:r>
            <w:r w:rsidRPr="00A45186">
              <w:rPr>
                <w:rStyle w:val="FontStyle53"/>
                <w:b w:val="0"/>
                <w:i w:val="0"/>
                <w:sz w:val="24"/>
                <w:szCs w:val="24"/>
              </w:rPr>
              <w:t xml:space="preserve"> Лабораторная работа 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№4.«Измерение ЭДС и вну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т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реннего сопротивления источника тока»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1D5656" w:rsidRDefault="004B4F79" w:rsidP="000D67E7">
            <w:pPr>
              <w:pStyle w:val="Style1"/>
              <w:widowControl/>
              <w:jc w:val="center"/>
            </w:pPr>
            <w:r>
              <w:t>29.04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9832A2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62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B46850">
            <w:pPr>
              <w:pStyle w:val="Style9"/>
              <w:widowControl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Решение задач «Закон Ома для полной цепи»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4B4F79" w:rsidP="000D67E7">
            <w:pPr>
              <w:pStyle w:val="Style1"/>
              <w:widowControl/>
              <w:jc w:val="center"/>
            </w:pPr>
            <w:r>
              <w:t>6</w:t>
            </w:r>
            <w:r w:rsidR="009B7D32">
              <w:t>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9832A2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63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0C86" w:rsidRPr="00C51528" w:rsidRDefault="002B0C86" w:rsidP="00B46850">
            <w:pPr>
              <w:pStyle w:val="Style9"/>
              <w:widowControl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3"/>
                <w:b w:val="0"/>
                <w:i w:val="0"/>
                <w:sz w:val="24"/>
                <w:szCs w:val="24"/>
              </w:rPr>
              <w:t>Зачет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№</w:t>
            </w:r>
            <w:r>
              <w:rPr>
                <w:rStyle w:val="FontStyle56"/>
                <w:i w:val="0"/>
                <w:sz w:val="24"/>
                <w:szCs w:val="24"/>
              </w:rPr>
              <w:t>3</w:t>
            </w:r>
            <w:r w:rsidRPr="00A45186">
              <w:rPr>
                <w:rStyle w:val="FontStyle56"/>
                <w:i w:val="0"/>
                <w:sz w:val="24"/>
                <w:szCs w:val="24"/>
              </w:rPr>
              <w:t>.«Законы постоянного тока»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0C86" w:rsidRPr="001D5656" w:rsidRDefault="004B4F79" w:rsidP="00DD03C8">
            <w:pPr>
              <w:pStyle w:val="Style1"/>
              <w:widowControl/>
              <w:jc w:val="center"/>
            </w:pPr>
            <w:r>
              <w:t>13</w:t>
            </w:r>
            <w:r w:rsidR="009B7D32">
              <w:t>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5B15DE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64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0C86" w:rsidRDefault="002B0C86" w:rsidP="00B46850">
            <w:pPr>
              <w:pStyle w:val="Style9"/>
              <w:widowControl/>
              <w:jc w:val="both"/>
              <w:rPr>
                <w:rStyle w:val="FontStyle53"/>
                <w:b w:val="0"/>
                <w:i w:val="0"/>
                <w:sz w:val="24"/>
                <w:szCs w:val="24"/>
              </w:rPr>
            </w:pPr>
            <w:r>
              <w:rPr>
                <w:rStyle w:val="FontStyle53"/>
                <w:b w:val="0"/>
                <w:i w:val="0"/>
                <w:sz w:val="24"/>
                <w:szCs w:val="24"/>
              </w:rPr>
              <w:t>Анализ зачетной 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4B4F79" w:rsidP="003E3E8C">
            <w:pPr>
              <w:pStyle w:val="Style1"/>
              <w:widowControl/>
              <w:jc w:val="center"/>
            </w:pPr>
            <w:r>
              <w:t>17</w:t>
            </w:r>
            <w:r w:rsidR="009B7D32">
              <w:t>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102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86740A" w:rsidRDefault="002B0C86" w:rsidP="00A45186">
            <w:pPr>
              <w:pStyle w:val="Style29"/>
              <w:widowControl/>
              <w:jc w:val="center"/>
              <w:rPr>
                <w:rStyle w:val="FontStyle56"/>
                <w:i w:val="0"/>
                <w:sz w:val="24"/>
                <w:szCs w:val="24"/>
              </w:rPr>
            </w:pPr>
            <w:r w:rsidRPr="0086740A">
              <w:rPr>
                <w:rStyle w:val="FontStyle56"/>
                <w:i w:val="0"/>
                <w:sz w:val="24"/>
                <w:szCs w:val="24"/>
              </w:rPr>
              <w:t>Электрический ток в различных средах</w:t>
            </w: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AB3C07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65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0C86" w:rsidRPr="00C51528" w:rsidRDefault="002B0C86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Электрическая проводимость различных веществ. Зависи</w:t>
            </w:r>
            <w:r w:rsidRPr="00C51528">
              <w:rPr>
                <w:rStyle w:val="FontStyle37"/>
                <w:sz w:val="24"/>
                <w:szCs w:val="24"/>
              </w:rPr>
              <w:softHyphen/>
              <w:t>мость сопротивления про</w:t>
            </w:r>
            <w:r w:rsidRPr="00C51528">
              <w:rPr>
                <w:rStyle w:val="FontStyle37"/>
                <w:sz w:val="24"/>
                <w:szCs w:val="24"/>
              </w:rPr>
              <w:softHyphen/>
              <w:t>водника от темпер</w:t>
            </w:r>
            <w:r w:rsidRPr="00C51528">
              <w:rPr>
                <w:rStyle w:val="FontStyle37"/>
                <w:sz w:val="24"/>
                <w:szCs w:val="24"/>
              </w:rPr>
              <w:t>а</w:t>
            </w:r>
            <w:r w:rsidRPr="00C51528">
              <w:rPr>
                <w:rStyle w:val="FontStyle37"/>
                <w:sz w:val="24"/>
                <w:szCs w:val="24"/>
              </w:rPr>
              <w:t>туры. Сверхпроводимость.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0C86" w:rsidRPr="00B136B4" w:rsidRDefault="004B4F79" w:rsidP="000D67E7">
            <w:pPr>
              <w:pStyle w:val="Style1"/>
              <w:widowControl/>
              <w:jc w:val="center"/>
            </w:pPr>
            <w:r>
              <w:t>20</w:t>
            </w:r>
            <w:r w:rsidR="009B7D32">
              <w:t>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AB3C07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66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0C86" w:rsidRPr="00C51528" w:rsidRDefault="002B0C86" w:rsidP="00C51528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Презентация «Применение сверхпроводн</w:t>
            </w:r>
            <w:r>
              <w:rPr>
                <w:rStyle w:val="FontStyle37"/>
                <w:sz w:val="24"/>
                <w:szCs w:val="24"/>
              </w:rPr>
              <w:t>и</w:t>
            </w:r>
            <w:r>
              <w:rPr>
                <w:rStyle w:val="FontStyle37"/>
                <w:sz w:val="24"/>
                <w:szCs w:val="24"/>
              </w:rPr>
              <w:t>ков»</w:t>
            </w:r>
            <w:r w:rsidR="009B7D32" w:rsidRPr="00C51528">
              <w:rPr>
                <w:rStyle w:val="FontStyle37"/>
                <w:sz w:val="24"/>
                <w:szCs w:val="24"/>
              </w:rPr>
              <w:t>Электрический ток в полупроводниках. Прим</w:t>
            </w:r>
            <w:r w:rsidR="009B7D32" w:rsidRPr="00C51528">
              <w:rPr>
                <w:rStyle w:val="FontStyle37"/>
                <w:sz w:val="24"/>
                <w:szCs w:val="24"/>
              </w:rPr>
              <w:t>е</w:t>
            </w:r>
            <w:r w:rsidR="009B7D32" w:rsidRPr="00C51528">
              <w:rPr>
                <w:rStyle w:val="FontStyle37"/>
                <w:sz w:val="24"/>
                <w:szCs w:val="24"/>
              </w:rPr>
              <w:t>нение п/проводниковых приборов. Электрический ток в вакууме. Электронно-лучевая трубка</w:t>
            </w:r>
            <w:r w:rsidR="009B7D32">
              <w:rPr>
                <w:rStyle w:val="FontStyle37"/>
                <w:sz w:val="24"/>
                <w:szCs w:val="24"/>
              </w:rPr>
              <w:t>. Прим</w:t>
            </w:r>
            <w:r w:rsidR="009B7D32">
              <w:rPr>
                <w:rStyle w:val="FontStyle37"/>
                <w:sz w:val="24"/>
                <w:szCs w:val="24"/>
              </w:rPr>
              <w:t>е</w:t>
            </w:r>
            <w:r w:rsidR="009B7D32">
              <w:rPr>
                <w:rStyle w:val="FontStyle37"/>
                <w:sz w:val="24"/>
                <w:szCs w:val="24"/>
              </w:rPr>
              <w:t>нение полупроводниковых приборов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9B7D32" w:rsidP="000D67E7">
            <w:pPr>
              <w:pStyle w:val="Style1"/>
              <w:widowControl/>
              <w:jc w:val="center"/>
            </w:pPr>
            <w:r>
              <w:t>18.05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0C86" w:rsidRDefault="002B0C86" w:rsidP="00AB3C07">
            <w:pPr>
              <w:pStyle w:val="Style31"/>
              <w:widowControl/>
              <w:spacing w:line="240" w:lineRule="auto"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67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0C86" w:rsidRPr="00C51528" w:rsidRDefault="009B7D32" w:rsidP="00B46850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 w:rsidRPr="00C51528">
              <w:rPr>
                <w:rStyle w:val="FontStyle37"/>
                <w:sz w:val="24"/>
                <w:szCs w:val="24"/>
              </w:rPr>
              <w:t>Электрический ток в жидкостях. Закон электролиза. Электрический ток в газах. Несамостоятельный и с</w:t>
            </w:r>
            <w:r w:rsidRPr="00C51528">
              <w:rPr>
                <w:rStyle w:val="FontStyle37"/>
                <w:sz w:val="24"/>
                <w:szCs w:val="24"/>
              </w:rPr>
              <w:t>а</w:t>
            </w:r>
            <w:r w:rsidRPr="00C51528">
              <w:rPr>
                <w:rStyle w:val="FontStyle37"/>
                <w:sz w:val="24"/>
                <w:szCs w:val="24"/>
              </w:rPr>
              <w:t>мостоятельный разряды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1D5656" w:rsidRDefault="004B4F79" w:rsidP="00484BDA">
            <w:pPr>
              <w:pStyle w:val="Style1"/>
              <w:widowControl/>
              <w:jc w:val="center"/>
            </w:pPr>
            <w:r>
              <w:t>24</w:t>
            </w:r>
            <w:r w:rsidR="009B7D32">
              <w:t>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0C86" w:rsidRPr="00C51528" w:rsidRDefault="002B0C86" w:rsidP="00AB3C07">
            <w:pPr>
              <w:pStyle w:val="Style17"/>
              <w:widowControl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68</w:t>
            </w:r>
          </w:p>
        </w:tc>
        <w:tc>
          <w:tcPr>
            <w:tcW w:w="5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0C86" w:rsidRPr="00C51528" w:rsidRDefault="009B7D32" w:rsidP="00B46850">
            <w:pPr>
              <w:pStyle w:val="Style31"/>
              <w:widowControl/>
              <w:spacing w:line="240" w:lineRule="auto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 xml:space="preserve">Промежуточная аттестация. </w:t>
            </w:r>
            <w:r>
              <w:t>Итоговая контрольная работа.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4B4F79" w:rsidP="00484BDA">
            <w:pPr>
              <w:pStyle w:val="Style1"/>
              <w:widowControl/>
              <w:jc w:val="center"/>
            </w:pPr>
            <w:r>
              <w:t>27</w:t>
            </w:r>
            <w:r w:rsidR="009B7D32">
              <w:t>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AB3C07">
            <w:pPr>
              <w:pStyle w:val="Style17"/>
              <w:widowControl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69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9B7D32" w:rsidP="00752543">
            <w:pPr>
              <w:pStyle w:val="Style17"/>
              <w:widowControl/>
              <w:ind w:firstLine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Анализ промежуточной аттестации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1D5656" w:rsidRDefault="004B4F79" w:rsidP="00484BDA">
            <w:pPr>
              <w:pStyle w:val="Style1"/>
              <w:widowControl/>
              <w:jc w:val="center"/>
            </w:pPr>
            <w:r>
              <w:t>31</w:t>
            </w:r>
            <w:r w:rsidR="009B7D32">
              <w:t>.05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  <w:tr w:rsidR="002B0C86" w:rsidRPr="00C51528" w:rsidTr="000D2B5E"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2B0C86" w:rsidP="005B15DE">
            <w:pPr>
              <w:pStyle w:val="Style17"/>
              <w:widowControl/>
              <w:jc w:val="center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70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9B7D32" w:rsidP="00752543">
            <w:pPr>
              <w:pStyle w:val="Style17"/>
              <w:widowControl/>
              <w:ind w:firstLine="5"/>
              <w:jc w:val="both"/>
              <w:rPr>
                <w:rStyle w:val="FontStyle37"/>
                <w:sz w:val="24"/>
                <w:szCs w:val="24"/>
              </w:rPr>
            </w:pPr>
            <w:r>
              <w:rPr>
                <w:rStyle w:val="FontStyle37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Default="004B4F79" w:rsidP="00484BDA">
            <w:pPr>
              <w:pStyle w:val="Style1"/>
              <w:widowControl/>
              <w:jc w:val="center"/>
            </w:pPr>
            <w:r>
              <w:t>31</w:t>
            </w:r>
            <w:r w:rsidR="009B7D32">
              <w:t>.05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C86" w:rsidRPr="00C51528" w:rsidRDefault="002B0C86" w:rsidP="00C51528">
            <w:pPr>
              <w:pStyle w:val="Style1"/>
              <w:widowControl/>
              <w:jc w:val="both"/>
            </w:pPr>
          </w:p>
        </w:tc>
      </w:tr>
    </w:tbl>
    <w:p w:rsidR="000D2B5E" w:rsidRDefault="000D2B5E" w:rsidP="000D2B5E">
      <w:pPr>
        <w:pStyle w:val="a6"/>
        <w:jc w:val="both"/>
        <w:rPr>
          <w:szCs w:val="24"/>
        </w:rPr>
      </w:pPr>
      <w:r>
        <w:rPr>
          <w:szCs w:val="24"/>
        </w:rPr>
        <w:t xml:space="preserve">На основании </w:t>
      </w:r>
      <w:r>
        <w:rPr>
          <w:b/>
          <w:szCs w:val="24"/>
        </w:rPr>
        <w:t>ст. 58 ФЗ «Об образовании в РФ»</w:t>
      </w:r>
      <w:r>
        <w:rPr>
          <w:szCs w:val="24"/>
        </w:rPr>
        <w:t xml:space="preserve"> освоение образовательной программы сопров</w:t>
      </w:r>
      <w:r>
        <w:rPr>
          <w:szCs w:val="24"/>
        </w:rPr>
        <w:t>о</w:t>
      </w:r>
      <w:r>
        <w:rPr>
          <w:szCs w:val="24"/>
        </w:rPr>
        <w:t xml:space="preserve">ждается </w:t>
      </w:r>
      <w:r>
        <w:rPr>
          <w:b/>
          <w:szCs w:val="24"/>
        </w:rPr>
        <w:t xml:space="preserve">промежуточной аттестацией </w:t>
      </w:r>
      <w:r w:rsidR="000F4EA2">
        <w:rPr>
          <w:szCs w:val="24"/>
        </w:rPr>
        <w:t>обучающихся</w:t>
      </w:r>
      <w:r>
        <w:rPr>
          <w:szCs w:val="24"/>
        </w:rPr>
        <w:t xml:space="preserve"> в следующей форме:</w:t>
      </w:r>
    </w:p>
    <w:tbl>
      <w:tblPr>
        <w:tblStyle w:val="af1"/>
        <w:tblW w:w="0" w:type="auto"/>
        <w:tblInd w:w="108" w:type="dxa"/>
        <w:tblLook w:val="04A0"/>
      </w:tblPr>
      <w:tblGrid>
        <w:gridCol w:w="851"/>
        <w:gridCol w:w="3974"/>
        <w:gridCol w:w="5381"/>
      </w:tblGrid>
      <w:tr w:rsidR="00021C76" w:rsidTr="00021C7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C76" w:rsidRDefault="00021C76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C76" w:rsidRDefault="00021C76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Предмет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C76" w:rsidRDefault="00021C76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Форма проведения</w:t>
            </w:r>
          </w:p>
        </w:tc>
      </w:tr>
      <w:tr w:rsidR="00021C76" w:rsidTr="00021C7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C76" w:rsidRDefault="00021C76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C76" w:rsidRDefault="00021C76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физика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C76" w:rsidRDefault="00021C76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Контрольная работа</w:t>
            </w:r>
          </w:p>
        </w:tc>
      </w:tr>
    </w:tbl>
    <w:p w:rsidR="00DA6027" w:rsidRPr="00C51528" w:rsidRDefault="00DA6027" w:rsidP="008B042F">
      <w:pPr>
        <w:rPr>
          <w:szCs w:val="24"/>
        </w:rPr>
      </w:pPr>
    </w:p>
    <w:sectPr w:rsidR="00DA6027" w:rsidRPr="00C51528" w:rsidSect="000D2B5E">
      <w:footerReference w:type="default" r:id="rId8"/>
      <w:pgSz w:w="11906" w:h="16838"/>
      <w:pgMar w:top="1134" w:right="567" w:bottom="1134" w:left="1134" w:header="708" w:footer="2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EEF" w:rsidRDefault="00530EEF" w:rsidP="00A45186">
      <w:pPr>
        <w:spacing w:after="0" w:line="240" w:lineRule="auto"/>
      </w:pPr>
      <w:r>
        <w:separator/>
      </w:r>
    </w:p>
  </w:endnote>
  <w:endnote w:type="continuationSeparator" w:id="1">
    <w:p w:rsidR="00530EEF" w:rsidRDefault="00530EEF" w:rsidP="00A45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5107295"/>
      <w:docPartObj>
        <w:docPartGallery w:val="Page Numbers (Bottom of Page)"/>
        <w:docPartUnique/>
      </w:docPartObj>
    </w:sdtPr>
    <w:sdtContent>
      <w:p w:rsidR="000D2B5E" w:rsidRDefault="0037364A">
        <w:pPr>
          <w:pStyle w:val="af"/>
          <w:jc w:val="center"/>
        </w:pPr>
        <w:r>
          <w:fldChar w:fldCharType="begin"/>
        </w:r>
        <w:r w:rsidR="000D2B5E">
          <w:instrText>PAGE   \* MERGEFORMAT</w:instrText>
        </w:r>
        <w:r>
          <w:fldChar w:fldCharType="separate"/>
        </w:r>
        <w:r w:rsidR="004B4F79">
          <w:rPr>
            <w:noProof/>
          </w:rPr>
          <w:t>6</w:t>
        </w:r>
        <w:r>
          <w:fldChar w:fldCharType="end"/>
        </w:r>
      </w:p>
    </w:sdtContent>
  </w:sdt>
  <w:p w:rsidR="000D2B5E" w:rsidRDefault="000D2B5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EEF" w:rsidRDefault="00530EEF" w:rsidP="00A45186">
      <w:pPr>
        <w:spacing w:after="0" w:line="240" w:lineRule="auto"/>
      </w:pPr>
      <w:r>
        <w:separator/>
      </w:r>
    </w:p>
  </w:footnote>
  <w:footnote w:type="continuationSeparator" w:id="1">
    <w:p w:rsidR="00530EEF" w:rsidRDefault="00530EEF" w:rsidP="00A45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5717F"/>
    <w:multiLevelType w:val="hybridMultilevel"/>
    <w:tmpl w:val="395E2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A30AB"/>
    <w:multiLevelType w:val="multilevel"/>
    <w:tmpl w:val="83D4F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22A4FCC"/>
    <w:multiLevelType w:val="hybridMultilevel"/>
    <w:tmpl w:val="A3A808F8"/>
    <w:lvl w:ilvl="0" w:tplc="2B302D82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2625A"/>
    <w:multiLevelType w:val="hybridMultilevel"/>
    <w:tmpl w:val="14F8AA9E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C83832"/>
    <w:multiLevelType w:val="hybridMultilevel"/>
    <w:tmpl w:val="2F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64355"/>
    <w:multiLevelType w:val="hybridMultilevel"/>
    <w:tmpl w:val="53E4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44667"/>
    <w:multiLevelType w:val="hybridMultilevel"/>
    <w:tmpl w:val="45E4AE3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6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BAB"/>
    <w:rsid w:val="00021C76"/>
    <w:rsid w:val="0003418F"/>
    <w:rsid w:val="00046671"/>
    <w:rsid w:val="000713E8"/>
    <w:rsid w:val="000C3BAB"/>
    <w:rsid w:val="000C4A5C"/>
    <w:rsid w:val="000D2B5E"/>
    <w:rsid w:val="000D67E7"/>
    <w:rsid w:val="000F42C4"/>
    <w:rsid w:val="000F4EA2"/>
    <w:rsid w:val="000F59E7"/>
    <w:rsid w:val="000F79A0"/>
    <w:rsid w:val="001052BC"/>
    <w:rsid w:val="00120113"/>
    <w:rsid w:val="00150B3A"/>
    <w:rsid w:val="00171367"/>
    <w:rsid w:val="001A1085"/>
    <w:rsid w:val="001B010F"/>
    <w:rsid w:val="001B0D7C"/>
    <w:rsid w:val="001D5656"/>
    <w:rsid w:val="001F41CA"/>
    <w:rsid w:val="00214183"/>
    <w:rsid w:val="0024668D"/>
    <w:rsid w:val="002473B0"/>
    <w:rsid w:val="00253FD2"/>
    <w:rsid w:val="002B0C86"/>
    <w:rsid w:val="002F6AC0"/>
    <w:rsid w:val="00307043"/>
    <w:rsid w:val="00311103"/>
    <w:rsid w:val="003530E6"/>
    <w:rsid w:val="003637D4"/>
    <w:rsid w:val="0037364A"/>
    <w:rsid w:val="003B3335"/>
    <w:rsid w:val="003E3E8C"/>
    <w:rsid w:val="003F559E"/>
    <w:rsid w:val="00420AB4"/>
    <w:rsid w:val="00426700"/>
    <w:rsid w:val="004472C5"/>
    <w:rsid w:val="00457367"/>
    <w:rsid w:val="00484BDA"/>
    <w:rsid w:val="004A274F"/>
    <w:rsid w:val="004A4CAE"/>
    <w:rsid w:val="004B4F79"/>
    <w:rsid w:val="004D55F8"/>
    <w:rsid w:val="00504F9B"/>
    <w:rsid w:val="00530EEF"/>
    <w:rsid w:val="005677B7"/>
    <w:rsid w:val="005B15DE"/>
    <w:rsid w:val="00635E13"/>
    <w:rsid w:val="006559E2"/>
    <w:rsid w:val="00685DAF"/>
    <w:rsid w:val="0069147C"/>
    <w:rsid w:val="0069760F"/>
    <w:rsid w:val="006E2223"/>
    <w:rsid w:val="00731E26"/>
    <w:rsid w:val="007343B9"/>
    <w:rsid w:val="00735BC9"/>
    <w:rsid w:val="007416DD"/>
    <w:rsid w:val="00745340"/>
    <w:rsid w:val="00752110"/>
    <w:rsid w:val="00752543"/>
    <w:rsid w:val="007A3BA3"/>
    <w:rsid w:val="007B1FA6"/>
    <w:rsid w:val="0080537B"/>
    <w:rsid w:val="00817D43"/>
    <w:rsid w:val="00860804"/>
    <w:rsid w:val="0086740A"/>
    <w:rsid w:val="00881E91"/>
    <w:rsid w:val="00895F82"/>
    <w:rsid w:val="008B042F"/>
    <w:rsid w:val="008C2E22"/>
    <w:rsid w:val="0091487B"/>
    <w:rsid w:val="00930392"/>
    <w:rsid w:val="0093281E"/>
    <w:rsid w:val="009B7D32"/>
    <w:rsid w:val="009C640B"/>
    <w:rsid w:val="009D4959"/>
    <w:rsid w:val="009E0317"/>
    <w:rsid w:val="009F5D17"/>
    <w:rsid w:val="00A30CA1"/>
    <w:rsid w:val="00A45186"/>
    <w:rsid w:val="00A562AF"/>
    <w:rsid w:val="00A75E17"/>
    <w:rsid w:val="00A957F9"/>
    <w:rsid w:val="00AD2F44"/>
    <w:rsid w:val="00B136B4"/>
    <w:rsid w:val="00B417B2"/>
    <w:rsid w:val="00B46850"/>
    <w:rsid w:val="00B46B3D"/>
    <w:rsid w:val="00B56993"/>
    <w:rsid w:val="00B7546B"/>
    <w:rsid w:val="00B9134F"/>
    <w:rsid w:val="00B93CBF"/>
    <w:rsid w:val="00C04D72"/>
    <w:rsid w:val="00C270D9"/>
    <w:rsid w:val="00C469E0"/>
    <w:rsid w:val="00C51528"/>
    <w:rsid w:val="00C57380"/>
    <w:rsid w:val="00C96BE1"/>
    <w:rsid w:val="00CA6708"/>
    <w:rsid w:val="00D22C7C"/>
    <w:rsid w:val="00D23AFE"/>
    <w:rsid w:val="00D47B85"/>
    <w:rsid w:val="00D7067E"/>
    <w:rsid w:val="00DA6027"/>
    <w:rsid w:val="00DB5BDF"/>
    <w:rsid w:val="00DC4ECE"/>
    <w:rsid w:val="00DD03C8"/>
    <w:rsid w:val="00DE1B79"/>
    <w:rsid w:val="00E22631"/>
    <w:rsid w:val="00E331B5"/>
    <w:rsid w:val="00ED16FD"/>
    <w:rsid w:val="00F24A50"/>
    <w:rsid w:val="00F360F1"/>
    <w:rsid w:val="00F6125F"/>
    <w:rsid w:val="00FC714A"/>
    <w:rsid w:val="00FD4CFA"/>
    <w:rsid w:val="00FD6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eastAsia="ru-RU"/>
    </w:rPr>
  </w:style>
  <w:style w:type="character" w:customStyle="1" w:styleId="12">
    <w:name w:val="Заголовок №1 (2)"/>
    <w:uiPriority w:val="99"/>
    <w:rsid w:val="00F6125F"/>
  </w:style>
  <w:style w:type="paragraph" w:styleId="aa">
    <w:name w:val="Normal (Web)"/>
    <w:basedOn w:val="a"/>
    <w:uiPriority w:val="99"/>
    <w:unhideWhenUsed/>
    <w:rsid w:val="00F6125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96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96BE1"/>
    <w:rPr>
      <w:rFonts w:ascii="Tahoma" w:hAnsi="Tahoma" w:cs="Tahoma"/>
      <w:sz w:val="16"/>
      <w:szCs w:val="16"/>
      <w:lang w:eastAsia="en-US"/>
    </w:rPr>
  </w:style>
  <w:style w:type="paragraph" w:styleId="ad">
    <w:name w:val="header"/>
    <w:basedOn w:val="a"/>
    <w:link w:val="ae"/>
    <w:uiPriority w:val="99"/>
    <w:unhideWhenUsed/>
    <w:rsid w:val="003E3E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3E3E8C"/>
    <w:rPr>
      <w:sz w:val="24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3E3E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E3E8C"/>
    <w:rPr>
      <w:sz w:val="24"/>
      <w:szCs w:val="22"/>
      <w:lang w:eastAsia="en-US"/>
    </w:rPr>
  </w:style>
  <w:style w:type="character" w:customStyle="1" w:styleId="c6">
    <w:name w:val="c6"/>
    <w:basedOn w:val="a0"/>
    <w:rsid w:val="00DA6027"/>
  </w:style>
  <w:style w:type="character" w:customStyle="1" w:styleId="a7">
    <w:name w:val="Без интервала Знак"/>
    <w:basedOn w:val="a0"/>
    <w:link w:val="a6"/>
    <w:uiPriority w:val="1"/>
    <w:locked/>
    <w:rsid w:val="000D2B5E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0D2B5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val="x-none"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val="x-none" w:eastAsia="ru-RU"/>
    </w:rPr>
  </w:style>
  <w:style w:type="character" w:customStyle="1" w:styleId="12">
    <w:name w:val="Заголовок №1 (2)"/>
    <w:uiPriority w:val="99"/>
    <w:rsid w:val="00F6125F"/>
  </w:style>
  <w:style w:type="paragraph" w:styleId="aa">
    <w:name w:val="Normal (Web)"/>
    <w:basedOn w:val="a"/>
    <w:uiPriority w:val="99"/>
    <w:unhideWhenUsed/>
    <w:rsid w:val="00F6125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96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96BE1"/>
    <w:rPr>
      <w:rFonts w:ascii="Tahoma" w:hAnsi="Tahoma" w:cs="Tahoma"/>
      <w:sz w:val="16"/>
      <w:szCs w:val="16"/>
      <w:lang w:eastAsia="en-US"/>
    </w:rPr>
  </w:style>
  <w:style w:type="paragraph" w:styleId="ad">
    <w:name w:val="header"/>
    <w:basedOn w:val="a"/>
    <w:link w:val="ae"/>
    <w:uiPriority w:val="99"/>
    <w:unhideWhenUsed/>
    <w:rsid w:val="003E3E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3E3E8C"/>
    <w:rPr>
      <w:sz w:val="24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3E3E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E3E8C"/>
    <w:rPr>
      <w:sz w:val="24"/>
      <w:szCs w:val="22"/>
      <w:lang w:eastAsia="en-US"/>
    </w:rPr>
  </w:style>
  <w:style w:type="character" w:customStyle="1" w:styleId="c6">
    <w:name w:val="c6"/>
    <w:basedOn w:val="a0"/>
    <w:rsid w:val="00DA6027"/>
  </w:style>
  <w:style w:type="character" w:customStyle="1" w:styleId="a7">
    <w:name w:val="Без интервала Знак"/>
    <w:basedOn w:val="a0"/>
    <w:link w:val="a6"/>
    <w:uiPriority w:val="1"/>
    <w:locked/>
    <w:rsid w:val="000D2B5E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0D2B5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FCDDC-73F7-4194-998E-375929C8F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1708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11425</CharactersWithSpaces>
  <SharedDoc>false</SharedDoc>
  <HLinks>
    <vt:vector size="36" baseType="variant">
      <vt:variant>
        <vt:i4>1048646</vt:i4>
      </vt:variant>
      <vt:variant>
        <vt:i4>15</vt:i4>
      </vt:variant>
      <vt:variant>
        <vt:i4>0</vt:i4>
      </vt:variant>
      <vt:variant>
        <vt:i4>5</vt:i4>
      </vt:variant>
      <vt:variant>
        <vt:lpwstr>http://www.ivanovo.ac.ru/phys</vt:lpwstr>
      </vt:variant>
      <vt:variant>
        <vt:lpwstr/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http://archive.1september.ru/fiz/</vt:lpwstr>
      </vt:variant>
      <vt:variant>
        <vt:lpwstr/>
      </vt:variant>
      <vt:variant>
        <vt:i4>4259855</vt:i4>
      </vt:variant>
      <vt:variant>
        <vt:i4>9</vt:i4>
      </vt:variant>
      <vt:variant>
        <vt:i4>0</vt:i4>
      </vt:variant>
      <vt:variant>
        <vt:i4>5</vt:i4>
      </vt:variant>
      <vt:variant>
        <vt:lpwstr>http://www.convert-me.com/ru</vt:lpwstr>
      </vt:variant>
      <vt:variant>
        <vt:lpwstr/>
      </vt:variant>
      <vt:variant>
        <vt:i4>1376259</vt:i4>
      </vt:variant>
      <vt:variant>
        <vt:i4>6</vt:i4>
      </vt:variant>
      <vt:variant>
        <vt:i4>0</vt:i4>
      </vt:variant>
      <vt:variant>
        <vt:i4>5</vt:i4>
      </vt:variant>
      <vt:variant>
        <vt:lpwstr>http://www.cacedu.unibel.by/partner/bspu/</vt:lpwstr>
      </vt:variant>
      <vt:variant>
        <vt:lpwstr/>
      </vt:variant>
      <vt:variant>
        <vt:i4>393282</vt:i4>
      </vt:variant>
      <vt:variant>
        <vt:i4>3</vt:i4>
      </vt:variant>
      <vt:variant>
        <vt:i4>0</vt:i4>
      </vt:variant>
      <vt:variant>
        <vt:i4>5</vt:i4>
      </vt:variant>
      <vt:variant>
        <vt:lpwstr>http://rostest.runnet.ru/cgi-bin/topic.cgi?topic=Physics</vt:lpwstr>
      </vt:variant>
      <vt:variant>
        <vt:lpwstr/>
      </vt:variant>
      <vt:variant>
        <vt:i4>3735585</vt:i4>
      </vt:variant>
      <vt:variant>
        <vt:i4>0</vt:i4>
      </vt:variant>
      <vt:variant>
        <vt:i4>0</vt:i4>
      </vt:variant>
      <vt:variant>
        <vt:i4>5</vt:i4>
      </vt:variant>
      <vt:variant>
        <vt:lpwstr>http://www.n-t.org/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</dc:creator>
  <cp:lastModifiedBy>com1</cp:lastModifiedBy>
  <cp:revision>3</cp:revision>
  <cp:lastPrinted>2017-02-08T15:34:00Z</cp:lastPrinted>
  <dcterms:created xsi:type="dcterms:W3CDTF">2019-12-16T18:01:00Z</dcterms:created>
  <dcterms:modified xsi:type="dcterms:W3CDTF">2020-11-04T17:46:00Z</dcterms:modified>
</cp:coreProperties>
</file>